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EA4ACD" w:rsidR="00CC0538" w:rsidP="3C022346" w:rsidRDefault="59E77B3C" w14:paraId="36733E9D" w14:textId="73B76E94" w14:noSpellErr="1">
      <w:pPr>
        <w:rPr>
          <w:rFonts w:ascii="Cambria" w:hAnsi="Cambria" w:eastAsia="Cambria" w:cs="Cambria"/>
          <w:u w:val="single"/>
        </w:rPr>
      </w:pPr>
      <w:r w:rsidRPr="3C022346" w:rsidR="3C022346">
        <w:rPr>
          <w:rFonts w:ascii="Cambria" w:hAnsi="Cambria" w:eastAsia="Cambria" w:cs="Cambria"/>
          <w:u w:val="single"/>
        </w:rPr>
        <w:t>CURRICULUM VITAE</w:t>
      </w:r>
    </w:p>
    <w:p w:rsidRPr="00EA4ACD" w:rsidR="00387EC9" w:rsidRDefault="00B47F39" w14:paraId="3E0F8655" w14:textId="5F1A2C0F">
      <w:pPr>
        <w:rPr>
          <w:rFonts w:ascii="Cambria" w:hAnsi="Cambria"/>
          <w:szCs w:val="24"/>
        </w:rPr>
      </w:pPr>
      <w:r w:rsidRPr="00EA4ACD">
        <w:rPr>
          <w:rFonts w:ascii="Cambria" w:hAnsi="Cambria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00AC9651" wp14:editId="174E7E54">
            <wp:simplePos x="0" y="0"/>
            <wp:positionH relativeFrom="column">
              <wp:posOffset>4371975</wp:posOffset>
            </wp:positionH>
            <wp:positionV relativeFrom="paragraph">
              <wp:posOffset>9525</wp:posOffset>
            </wp:positionV>
            <wp:extent cx="1352550" cy="1733550"/>
            <wp:effectExtent l="0" t="0" r="0" b="0"/>
            <wp:wrapNone/>
            <wp:docPr id="3" name="圖片 3" descr="E:\Photo Album\SYYU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hoto Album\SYYU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EA4ACD" w:rsidR="00CC0538" w:rsidP="3C022346" w:rsidRDefault="59E77B3C" w14:paraId="7E35DF74" w14:textId="0384C7AC" w14:noSpellErr="1">
      <w:pPr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</w:rPr>
        <w:t>DR. PETER SZE-YUEN YU</w:t>
      </w:r>
    </w:p>
    <w:p w:rsidRPr="00EA4ACD" w:rsidR="00360B05" w:rsidRDefault="00360B05" w14:paraId="706B379E" w14:textId="2FA750E9">
      <w:pPr>
        <w:rPr>
          <w:rFonts w:ascii="Cambria" w:hAnsi="Cambria"/>
          <w:szCs w:val="24"/>
        </w:rPr>
      </w:pPr>
    </w:p>
    <w:p w:rsidRPr="00EA4ACD" w:rsidR="00762723" w:rsidRDefault="00762723" w14:paraId="40D7B7A3" w14:textId="77777777">
      <w:pPr>
        <w:rPr>
          <w:rFonts w:ascii="Cambria" w:hAnsi="Cambria"/>
          <w:szCs w:val="24"/>
        </w:rPr>
      </w:pPr>
    </w:p>
    <w:p w:rsidRPr="00EA4ACD" w:rsidR="00360B05" w:rsidP="3C022346" w:rsidRDefault="59E77B3C" w14:paraId="1F90BB50" w14:textId="4BA68E31" w14:noSpellErr="1">
      <w:pPr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</w:rPr>
        <w:t xml:space="preserve">Email: </w:t>
      </w:r>
      <w:hyperlink r:id="R4641063143804ad5">
        <w:r w:rsidRPr="3C022346" w:rsidR="3C022346">
          <w:rPr>
            <w:rStyle w:val="a4"/>
            <w:rFonts w:ascii="Cambria" w:hAnsi="Cambria" w:eastAsia="Cambria" w:cs="Cambria"/>
          </w:rPr>
          <w:t>phoenix.infonews@gmail.com</w:t>
        </w:r>
      </w:hyperlink>
      <w:r w:rsidRPr="3C022346" w:rsidR="3C022346">
        <w:rPr>
          <w:rFonts w:ascii="Cambria" w:hAnsi="Cambria" w:eastAsia="Cambria" w:cs="Cambria"/>
        </w:rPr>
        <w:t xml:space="preserve"> </w:t>
      </w:r>
    </w:p>
    <w:p w:rsidRPr="00EA4ACD" w:rsidR="00360B05" w:rsidP="3C022346" w:rsidRDefault="59E77B3C" w14:paraId="778532CF" w14:textId="0B96DB97" w14:noSpellErr="1">
      <w:pPr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</w:rPr>
        <w:t>Phone: (+852) 94032332</w:t>
      </w:r>
    </w:p>
    <w:p w:rsidRPr="00EA4ACD" w:rsidR="00C53791" w:rsidRDefault="00C53791" w14:paraId="6C22A759" w14:textId="2EC0C638">
      <w:pPr>
        <w:rPr>
          <w:rFonts w:ascii="Cambria" w:hAnsi="Cambria"/>
          <w:szCs w:val="24"/>
        </w:rPr>
      </w:pPr>
    </w:p>
    <w:p w:rsidRPr="00EA4ACD" w:rsidR="00387EC9" w:rsidP="00B47F39" w:rsidRDefault="00B47F39" w14:paraId="74A14337" w14:textId="37C115BA">
      <w:pPr>
        <w:tabs>
          <w:tab w:val="left" w:pos="5070"/>
        </w:tabs>
        <w:rPr>
          <w:rFonts w:ascii="Cambria" w:hAnsi="Cambria"/>
          <w:szCs w:val="24"/>
        </w:rPr>
      </w:pPr>
      <w:r w:rsidRPr="00EA4ACD">
        <w:rPr>
          <w:rFonts w:ascii="Cambria" w:hAnsi="Cambria"/>
          <w:szCs w:val="24"/>
        </w:rPr>
        <w:tab/>
      </w:r>
    </w:p>
    <w:p w:rsidRPr="00EA4ACD" w:rsidR="00420878" w:rsidRDefault="00420878" w14:paraId="0D85A5B0" w14:textId="77777777">
      <w:pPr>
        <w:rPr>
          <w:rFonts w:ascii="Cambria" w:hAnsi="Cambria"/>
          <w:szCs w:val="24"/>
        </w:rPr>
      </w:pPr>
    </w:p>
    <w:p w:rsidRPr="00EA4ACD" w:rsidR="00CC0538" w:rsidP="3C022346" w:rsidRDefault="59E77B3C" w14:paraId="357F3FA6" w14:textId="77777777" w14:noSpellErr="1">
      <w:pPr>
        <w:rPr>
          <w:rFonts w:ascii="Cambria" w:hAnsi="Cambria" w:eastAsia="Cambria" w:cs="Cambria"/>
          <w:u w:val="single"/>
        </w:rPr>
      </w:pPr>
      <w:r w:rsidRPr="3C022346" w:rsidR="3C022346">
        <w:rPr>
          <w:rFonts w:ascii="Cambria" w:hAnsi="Cambria" w:eastAsia="Cambria" w:cs="Cambria"/>
          <w:u w:val="single"/>
        </w:rPr>
        <w:t>EDUCATION &amp; TRAINING</w:t>
      </w:r>
    </w:p>
    <w:p w:rsidRPr="00EA4ACD" w:rsidR="00C53791" w:rsidRDefault="00C53791" w14:paraId="087B01C3" w14:textId="77777777">
      <w:pPr>
        <w:rPr>
          <w:rFonts w:ascii="Cambria" w:hAnsi="Cambria"/>
          <w:szCs w:val="24"/>
        </w:rPr>
      </w:pPr>
    </w:p>
    <w:p w:rsidRPr="00EA4ACD" w:rsidR="00CC0538" w:rsidP="3C022346" w:rsidRDefault="59E77B3C" w14:paraId="6DB999D8" w14:textId="77777777">
      <w:pPr>
        <w:pStyle w:val="a3"/>
        <w:numPr>
          <w:ilvl w:val="0"/>
          <w:numId w:val="8"/>
        </w:numPr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</w:rPr>
        <w:t xml:space="preserve">2007-2012: Bachelor of Medicine and Bachelor of Surgery (with </w:t>
      </w:r>
      <w:proofErr w:type="spellStart"/>
      <w:r w:rsidRPr="3C022346" w:rsidR="3C022346">
        <w:rPr>
          <w:rFonts w:ascii="Cambria" w:hAnsi="Cambria" w:eastAsia="Cambria" w:cs="Cambria"/>
        </w:rPr>
        <w:t>Honours</w:t>
      </w:r>
      <w:proofErr w:type="spellEnd"/>
      <w:r w:rsidRPr="3C022346" w:rsidR="3C022346">
        <w:rPr>
          <w:rFonts w:ascii="Cambria" w:hAnsi="Cambria" w:eastAsia="Cambria" w:cs="Cambria"/>
        </w:rPr>
        <w:t xml:space="preserve">), The University of Hong Kong </w:t>
      </w:r>
    </w:p>
    <w:p w:rsidRPr="00EA4ACD" w:rsidR="00CC0538" w:rsidP="3C022346" w:rsidRDefault="59E77B3C" w14:paraId="044FEBCF" w14:textId="77777777" w14:noSpellErr="1">
      <w:pPr>
        <w:pStyle w:val="a3"/>
        <w:numPr>
          <w:ilvl w:val="0"/>
          <w:numId w:val="8"/>
        </w:numPr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</w:rPr>
        <w:t xml:space="preserve">2012-2013: Intern, Queen Mary Hospital </w:t>
      </w:r>
    </w:p>
    <w:p w:rsidRPr="00EA4ACD" w:rsidR="00CF5924" w:rsidP="3C022346" w:rsidRDefault="59E77B3C" w14:paraId="09160CE4" w14:noSpellErr="1" w14:textId="77ED5760">
      <w:pPr>
        <w:pStyle w:val="a3"/>
        <w:numPr>
          <w:ilvl w:val="0"/>
          <w:numId w:val="8"/>
        </w:numPr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</w:rPr>
        <w:t>2013-</w:t>
      </w:r>
      <w:r w:rsidRPr="3C022346" w:rsidR="3C022346">
        <w:rPr>
          <w:rFonts w:ascii="Cambria" w:hAnsi="Cambria" w:eastAsia="Cambria" w:cs="Cambria"/>
        </w:rPr>
        <w:t>2015</w:t>
      </w:r>
      <w:r w:rsidRPr="3C022346" w:rsidR="3C022346">
        <w:rPr>
          <w:rFonts w:ascii="Cambria" w:hAnsi="Cambria" w:eastAsia="Cambria" w:cs="Cambria"/>
        </w:rPr>
        <w:t xml:space="preserve">: Honorary Resident &amp; Basic Surgical Trainee, Department of Surgery, </w:t>
      </w:r>
      <w:r w:rsidRPr="3C022346" w:rsidR="3C022346">
        <w:rPr>
          <w:rFonts w:ascii="Cambria" w:hAnsi="Cambria" w:eastAsia="Cambria" w:cs="Cambria"/>
        </w:rPr>
        <w:t>Queen Mary Hospital</w:t>
      </w:r>
    </w:p>
    <w:p w:rsidRPr="00EA4ACD" w:rsidR="00A50EF3" w:rsidP="3C022346" w:rsidRDefault="59E77B3C" w14:paraId="1D3229B3" w14:textId="5754AB9C" w14:noSpellErr="1">
      <w:pPr>
        <w:pStyle w:val="a3"/>
        <w:numPr>
          <w:ilvl w:val="0"/>
          <w:numId w:val="8"/>
        </w:numPr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</w:rPr>
        <w:t>Membership of the Royal College of Surgeons of Edinburgh (MRCSEd)</w:t>
      </w:r>
    </w:p>
    <w:p w:rsidRPr="00EA4ACD" w:rsidR="00CC0538" w:rsidRDefault="00CC0538" w14:paraId="2DF92C25" w14:textId="77777777">
      <w:pPr>
        <w:rPr>
          <w:rFonts w:ascii="Cambria" w:hAnsi="Cambria"/>
          <w:szCs w:val="24"/>
        </w:rPr>
      </w:pPr>
    </w:p>
    <w:p w:rsidRPr="00EA4ACD" w:rsidR="00C53791" w:rsidRDefault="00C53791" w14:paraId="71FF5633" w14:textId="77777777">
      <w:pPr>
        <w:rPr>
          <w:rFonts w:ascii="Cambria" w:hAnsi="Cambria"/>
          <w:szCs w:val="24"/>
        </w:rPr>
      </w:pPr>
    </w:p>
    <w:p w:rsidRPr="00EA4ACD" w:rsidR="00420878" w:rsidRDefault="00420878" w14:paraId="5B321665" w14:textId="77777777">
      <w:pPr>
        <w:rPr>
          <w:rFonts w:ascii="Cambria" w:hAnsi="Cambria"/>
          <w:szCs w:val="24"/>
        </w:rPr>
      </w:pPr>
    </w:p>
    <w:p w:rsidRPr="00EA4ACD" w:rsidR="00CC0538" w:rsidP="3C022346" w:rsidRDefault="59E77B3C" w14:paraId="4B1F4C73" w14:textId="4D6AF70A" w14:noSpellErr="1">
      <w:pPr>
        <w:tabs>
          <w:tab w:val="center" w:pos="4153"/>
        </w:tabs>
        <w:rPr>
          <w:rFonts w:ascii="Cambria" w:hAnsi="Cambria" w:eastAsia="Cambria" w:cs="Cambria"/>
          <w:u w:val="single"/>
        </w:rPr>
      </w:pPr>
      <w:r w:rsidRPr="3C022346" w:rsidR="3C022346">
        <w:rPr>
          <w:rFonts w:ascii="Cambria" w:hAnsi="Cambria" w:eastAsia="Cambria" w:cs="Cambria"/>
          <w:u w:val="single"/>
        </w:rPr>
        <w:t>POSITIONS</w:t>
      </w:r>
    </w:p>
    <w:p w:rsidRPr="00EA4ACD" w:rsidR="00C53791" w:rsidRDefault="00C53791" w14:paraId="6B9AE3DA" w14:textId="77777777">
      <w:pPr>
        <w:rPr>
          <w:rFonts w:ascii="Cambria" w:hAnsi="Cambria"/>
          <w:szCs w:val="24"/>
        </w:rPr>
      </w:pPr>
    </w:p>
    <w:p w:rsidRPr="00EA4ACD" w:rsidR="00CC0538" w:rsidP="3C022346" w:rsidRDefault="59E77B3C" w14:paraId="0AC4BCC9" w14:textId="2F62D954" w14:noSpellErr="1">
      <w:pPr>
        <w:pStyle w:val="a3"/>
        <w:numPr>
          <w:ilvl w:val="0"/>
          <w:numId w:val="7"/>
        </w:numPr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</w:rPr>
        <w:t xml:space="preserve">Jul 2013 – Jul 2015: Clinical Assistant Professor, Department of Surgery, Li Ka Shing Faculty of Medicine, The University of Hong Kong </w:t>
      </w:r>
    </w:p>
    <w:p w:rsidRPr="00EA4ACD" w:rsidR="00CC0538" w:rsidP="3C022346" w:rsidRDefault="59E77B3C" w14:paraId="388B18CD" w14:textId="0EAEDFF4" w14:noSpellErr="1">
      <w:pPr>
        <w:pStyle w:val="a3"/>
        <w:numPr>
          <w:ilvl w:val="0"/>
          <w:numId w:val="7"/>
        </w:numPr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</w:rPr>
        <w:t xml:space="preserve">Jul 2013 – Jul 2015: Honorary Resident, Department of Surgery, The University of Hong Kong, Queen Mary Hospital </w:t>
      </w:r>
    </w:p>
    <w:p w:rsidRPr="00EA4ACD" w:rsidR="00CC0538" w:rsidP="3C022346" w:rsidRDefault="59E77B3C" w14:paraId="4B4349A3" w14:textId="75B1FC8C">
      <w:pPr>
        <w:pStyle w:val="a3"/>
        <w:numPr>
          <w:ilvl w:val="0"/>
          <w:numId w:val="7"/>
        </w:numPr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</w:rPr>
        <w:t xml:space="preserve">Jul 2013 – Jul 2015: Member, </w:t>
      </w:r>
      <w:proofErr w:type="spellStart"/>
      <w:r w:rsidRPr="3C022346" w:rsidR="3C022346">
        <w:rPr>
          <w:rFonts w:ascii="Cambria" w:hAnsi="Cambria" w:eastAsia="Cambria" w:cs="Cambria"/>
        </w:rPr>
        <w:t>Centre</w:t>
      </w:r>
      <w:proofErr w:type="spellEnd"/>
      <w:r w:rsidRPr="3C022346" w:rsidR="3C022346">
        <w:rPr>
          <w:rFonts w:ascii="Cambria" w:hAnsi="Cambria" w:eastAsia="Cambria" w:cs="Cambria"/>
        </w:rPr>
        <w:t xml:space="preserve"> of Education and Training, Department of Surgery, The University of Hong Kong</w:t>
      </w:r>
    </w:p>
    <w:p w:rsidRPr="00EA4ACD" w:rsidR="002E4DC8" w:rsidP="3C022346" w:rsidRDefault="59E77B3C" w14:paraId="74ED296C" w14:textId="01E350A7" w14:noSpellErr="1">
      <w:pPr>
        <w:pStyle w:val="a3"/>
        <w:numPr>
          <w:ilvl w:val="0"/>
          <w:numId w:val="7"/>
        </w:numPr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</w:rPr>
        <w:t>Jul 2013 – Jul 2015: Medical Member, Bachelor of Dental Surgery year IV Assessment Group, Faculty of Dentistry, The University of Hong Kong</w:t>
      </w:r>
    </w:p>
    <w:p w:rsidRPr="00EA4ACD" w:rsidR="00A0061C" w:rsidP="3C022346" w:rsidRDefault="59E77B3C" w14:paraId="6F5F8BA4" w14:textId="1E6C1935" w14:noSpellErr="1">
      <w:pPr>
        <w:pStyle w:val="a3"/>
        <w:numPr>
          <w:ilvl w:val="0"/>
          <w:numId w:val="7"/>
        </w:numPr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</w:rPr>
        <w:t>2014 &amp; 2015: Chief Examiner, Proficiency Test in Medical English, Licensing Examination, The Medical Council of Hong Kong</w:t>
      </w:r>
    </w:p>
    <w:p w:rsidRPr="00EA4ACD" w:rsidR="00CC0538" w:rsidP="3C022346" w:rsidRDefault="59E77B3C" w14:paraId="6F6CD1E5" w14:textId="04361267" w14:noSpellErr="1">
      <w:pPr>
        <w:pStyle w:val="a3"/>
        <w:numPr>
          <w:ilvl w:val="0"/>
          <w:numId w:val="7"/>
        </w:numPr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</w:rPr>
        <w:t>2015-present: Assistant Editor, Bulletin of the Asia Thoracoscopic Surgery Education Program (ATEP)</w:t>
      </w:r>
    </w:p>
    <w:p w:rsidRPr="00EA4ACD" w:rsidR="00C84C00" w:rsidP="3C022346" w:rsidRDefault="59E77B3C" w14:paraId="1AE5E0FF" w14:noSpellErr="1" w14:textId="2571CBCC">
      <w:pPr>
        <w:pStyle w:val="a3"/>
        <w:numPr>
          <w:ilvl w:val="0"/>
          <w:numId w:val="7"/>
        </w:numPr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</w:rPr>
        <w:t xml:space="preserve">2015-present: Resident, Division of Cardiothoracic Surgery, </w:t>
      </w:r>
      <w:r w:rsidRPr="3C022346" w:rsidR="3C022346">
        <w:rPr>
          <w:rFonts w:ascii="Cambria" w:hAnsi="Cambria" w:eastAsia="Cambria" w:cs="Cambria"/>
        </w:rPr>
        <w:t xml:space="preserve">Department of Surgery, </w:t>
      </w:r>
      <w:r w:rsidRPr="3C022346" w:rsidR="3C022346">
        <w:rPr>
          <w:rFonts w:ascii="Cambria" w:hAnsi="Cambria" w:eastAsia="Cambria" w:cs="Cambria"/>
        </w:rPr>
        <w:t>Prince of Wales Hospital, Hong Kong</w:t>
      </w:r>
    </w:p>
    <w:p w:rsidRPr="00EA4ACD" w:rsidR="00C84C00" w:rsidRDefault="00C84C00" w14:paraId="2A731223" w14:textId="27F48BED">
      <w:pPr>
        <w:widowControl/>
        <w:rPr>
          <w:rFonts w:ascii="Cambria" w:hAnsi="Cambria"/>
          <w:szCs w:val="24"/>
        </w:rPr>
      </w:pPr>
      <w:r w:rsidRPr="00EA4ACD">
        <w:rPr>
          <w:rFonts w:ascii="Cambria" w:hAnsi="Cambria"/>
          <w:szCs w:val="24"/>
        </w:rPr>
        <w:br w:type="page"/>
      </w:r>
    </w:p>
    <w:p w:rsidRPr="00EA4ACD" w:rsidR="00CC0538" w:rsidP="3C022346" w:rsidRDefault="59E77B3C" w14:paraId="3CBD3CAC" w14:textId="218C053B" w14:noSpellErr="1">
      <w:pPr>
        <w:rPr>
          <w:rFonts w:ascii="Cambria" w:hAnsi="Cambria" w:eastAsia="Cambria" w:cs="Cambria"/>
          <w:u w:val="single"/>
        </w:rPr>
      </w:pPr>
      <w:r w:rsidRPr="3C022346" w:rsidR="3C022346">
        <w:rPr>
          <w:rFonts w:ascii="Cambria" w:hAnsi="Cambria" w:eastAsia="Cambria" w:cs="Cambria"/>
          <w:u w:val="single"/>
        </w:rPr>
        <w:t>RELEVANT ACADEMIC PUBLICATIONS</w:t>
      </w:r>
    </w:p>
    <w:p w:rsidRPr="00EA4ACD" w:rsidR="001057CE" w:rsidRDefault="001057CE" w14:paraId="465B1CEB" w14:textId="77777777">
      <w:pPr>
        <w:rPr>
          <w:rFonts w:ascii="Cambria" w:hAnsi="Cambria"/>
          <w:szCs w:val="24"/>
          <w:u w:val="single"/>
        </w:rPr>
      </w:pPr>
    </w:p>
    <w:p w:rsidRPr="00EA4ACD" w:rsidR="00C53791" w:rsidP="3C022346" w:rsidRDefault="59E77B3C" w14:paraId="727F94DF" w14:textId="200C010E" w14:noSpellErr="1">
      <w:pPr>
        <w:spacing w:line="340" w:lineRule="exact"/>
        <w:rPr>
          <w:rFonts w:ascii="Cambria" w:hAnsi="Cambria" w:eastAsia="Cambria" w:cs="Cambria"/>
          <w:u w:val="single"/>
        </w:rPr>
      </w:pPr>
      <w:r w:rsidRPr="3C022346" w:rsidR="3C022346">
        <w:rPr>
          <w:rFonts w:ascii="Cambria" w:hAnsi="Cambria" w:eastAsia="Cambria" w:cs="Cambria"/>
          <w:u w:val="single"/>
        </w:rPr>
        <w:t>Journals</w:t>
      </w:r>
    </w:p>
    <w:p w:rsidRPr="00EA4ACD" w:rsidR="00CC0538" w:rsidP="3C022346" w:rsidRDefault="59E77B3C" w14:paraId="42CD5D57" w14:textId="77777777" w14:noSpellErr="1">
      <w:pPr>
        <w:pStyle w:val="a3"/>
        <w:numPr>
          <w:ilvl w:val="0"/>
          <w:numId w:val="2"/>
        </w:numPr>
        <w:spacing w:line="340" w:lineRule="exact"/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</w:rPr>
        <w:t xml:space="preserve">Sihoe AD, Hsin MK, </w:t>
      </w:r>
      <w:r w:rsidRPr="3C022346" w:rsidR="3C022346">
        <w:rPr>
          <w:rFonts w:ascii="Cambria" w:hAnsi="Cambria" w:eastAsia="Cambria" w:cs="Cambria"/>
          <w:u w:val="single"/>
        </w:rPr>
        <w:t>Yu PS</w:t>
      </w:r>
      <w:r w:rsidRPr="3C022346" w:rsidR="3C022346">
        <w:rPr>
          <w:rFonts w:ascii="Cambria" w:hAnsi="Cambria" w:eastAsia="Cambria" w:cs="Cambria"/>
        </w:rPr>
        <w:t xml:space="preserve">. </w:t>
      </w:r>
      <w:r w:rsidRPr="3C022346" w:rsidR="3C022346">
        <w:rPr>
          <w:rFonts w:ascii="Cambria" w:hAnsi="Cambria" w:eastAsia="Cambria" w:cs="Cambria"/>
          <w:b w:val="1"/>
          <w:bCs w:val="1"/>
        </w:rPr>
        <w:t>Needlescopic video-assisted thoracic surgery pleurodesis for primary pneumothorax</w:t>
      </w:r>
      <w:r w:rsidRPr="3C022346" w:rsidR="3C022346">
        <w:rPr>
          <w:rFonts w:ascii="Cambria" w:hAnsi="Cambria" w:eastAsia="Cambria" w:cs="Cambria"/>
        </w:rPr>
        <w:t xml:space="preserve">. Multimed Man Cardiothorac Surg. 2014 Jun 25 </w:t>
      </w:r>
    </w:p>
    <w:p w:rsidRPr="00EA4ACD" w:rsidR="007A4964" w:rsidP="3C022346" w:rsidRDefault="59E77B3C" w14:paraId="2A302081" w14:textId="342CADF8" w14:noSpellErr="1">
      <w:pPr>
        <w:pStyle w:val="a3"/>
        <w:numPr>
          <w:ilvl w:val="0"/>
          <w:numId w:val="2"/>
        </w:numPr>
        <w:spacing w:line="340" w:lineRule="exact"/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</w:rPr>
        <w:t xml:space="preserve">Alan DL Sihoe, </w:t>
      </w:r>
      <w:r w:rsidRPr="3C022346" w:rsidR="3C022346">
        <w:rPr>
          <w:rFonts w:ascii="Cambria" w:hAnsi="Cambria" w:eastAsia="Cambria" w:cs="Cambria"/>
          <w:u w:val="single"/>
        </w:rPr>
        <w:t>Peter SY Yu</w:t>
      </w:r>
      <w:r w:rsidRPr="3C022346" w:rsidR="3C022346">
        <w:rPr>
          <w:rFonts w:ascii="Cambria" w:hAnsi="Cambria" w:eastAsia="Cambria" w:cs="Cambria"/>
        </w:rPr>
        <w:t xml:space="preserve">, Jerry WL Yeung. </w:t>
      </w:r>
      <w:r w:rsidRPr="3C022346" w:rsidR="3C022346">
        <w:rPr>
          <w:rFonts w:ascii="Cambria" w:hAnsi="Cambria" w:eastAsia="Cambria" w:cs="Cambria"/>
          <w:b w:val="1"/>
          <w:bCs w:val="1"/>
        </w:rPr>
        <w:t>Primary pneumothorax: Should surgery be offered after the first episode?</w:t>
      </w:r>
      <w:r w:rsidRPr="3C022346" w:rsidR="3C022346">
        <w:rPr>
          <w:rFonts w:ascii="Cambria" w:hAnsi="Cambria" w:eastAsia="Cambria" w:cs="Cambria"/>
        </w:rPr>
        <w:t xml:space="preserve"> World Journal of Respirology (in press)</w:t>
      </w:r>
    </w:p>
    <w:p w:rsidRPr="00EA4ACD" w:rsidR="3BC13CD2" w:rsidP="3C022346" w:rsidRDefault="001540DC" w14:paraId="4A1AE214" w14:textId="62E1D5B2" w14:noSpellErr="1">
      <w:pPr>
        <w:pStyle w:val="a3"/>
        <w:numPr>
          <w:ilvl w:val="0"/>
          <w:numId w:val="2"/>
        </w:numPr>
        <w:spacing w:line="340" w:lineRule="exact"/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  <w:u w:val="single"/>
        </w:rPr>
        <w:t>Yu PS</w:t>
      </w:r>
      <w:r w:rsidRPr="3C022346" w:rsidR="3C022346">
        <w:rPr>
          <w:rFonts w:ascii="Cambria" w:hAnsi="Cambria" w:eastAsia="Cambria" w:cs="Cambria"/>
        </w:rPr>
        <w:t>, Sihoe AD</w:t>
      </w:r>
      <w:r w:rsidRPr="3C022346" w:rsidR="3C022346">
        <w:rPr>
          <w:rFonts w:ascii="Cambria" w:hAnsi="Cambria" w:eastAsia="Cambria" w:cs="Cambria"/>
        </w:rPr>
        <w:t xml:space="preserve">. </w:t>
      </w:r>
      <w:r w:rsidRPr="3C022346" w:rsidR="3C022346">
        <w:rPr>
          <w:rFonts w:ascii="Cambria" w:hAnsi="Cambria" w:eastAsia="Cambria" w:cs="Cambria"/>
          <w:b w:val="1"/>
          <w:bCs w:val="1"/>
        </w:rPr>
        <w:t>Beware the 'Raised Right Hemidiaphragm' in a female patient with previous pneumothorax surgery: Liver Herniation through a Massive Endometriosis-related Diaphragmatic Fenestration</w:t>
      </w:r>
      <w:r w:rsidRPr="3C022346" w:rsidR="3C022346">
        <w:rPr>
          <w:rFonts w:ascii="Cambria" w:hAnsi="Cambria" w:eastAsia="Cambria" w:cs="Cambria"/>
        </w:rPr>
        <w:t>. J Thorac Dis. 2015;7(5):E112-6</w:t>
      </w:r>
    </w:p>
    <w:p w:rsidRPr="00EA4ACD" w:rsidR="3BC13CD2" w:rsidP="3C022346" w:rsidRDefault="003529ED" w14:paraId="27F78182" w14:textId="3952EA8E" w14:noSpellErr="1">
      <w:pPr>
        <w:pStyle w:val="a3"/>
        <w:numPr>
          <w:ilvl w:val="0"/>
          <w:numId w:val="2"/>
        </w:numPr>
        <w:spacing w:line="340" w:lineRule="exact"/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  <w:u w:val="single"/>
        </w:rPr>
        <w:t>Yu PS</w:t>
      </w:r>
      <w:r w:rsidRPr="3C022346" w:rsidR="3C022346">
        <w:rPr>
          <w:rFonts w:ascii="Cambria" w:hAnsi="Cambria" w:eastAsia="Cambria" w:cs="Cambria"/>
        </w:rPr>
        <w:t>, Yu SC, Ng CT, Kwok MW, Chow SC, Ho JY, Underwood MJ, Wong RH</w:t>
      </w:r>
      <w:r w:rsidRPr="3C022346" w:rsidR="3C022346">
        <w:rPr>
          <w:rFonts w:ascii="Cambria" w:hAnsi="Cambria" w:eastAsia="Cambria" w:cs="Cambria"/>
        </w:rPr>
        <w:t xml:space="preserve">. </w:t>
      </w:r>
      <w:r w:rsidRPr="3C022346" w:rsidR="3C022346">
        <w:rPr>
          <w:rFonts w:ascii="Cambria" w:hAnsi="Cambria" w:eastAsia="Cambria" w:cs="Cambria"/>
          <w:b w:val="1"/>
          <w:bCs w:val="1"/>
        </w:rPr>
        <w:t>Coil Embolization of Diverticulum of Kommerell: A Targeted Hybrid Endovascular Technique</w:t>
      </w:r>
      <w:r w:rsidRPr="3C022346" w:rsidR="3C022346">
        <w:rPr>
          <w:rFonts w:ascii="Cambria" w:hAnsi="Cambria" w:eastAsia="Cambria" w:cs="Cambria"/>
        </w:rPr>
        <w:t xml:space="preserve">. </w:t>
      </w:r>
      <w:r w:rsidRPr="3C022346" w:rsidR="3C022346">
        <w:rPr>
          <w:rFonts w:ascii="Cambria" w:hAnsi="Cambria" w:eastAsia="Cambria" w:cs="Cambria"/>
        </w:rPr>
        <w:t>Ann Thorac Surg. 2016;101(5):e139-41.</w:t>
      </w:r>
    </w:p>
    <w:p w:rsidRPr="00EA4ACD" w:rsidR="3BC13CD2" w:rsidP="3C022346" w:rsidRDefault="003529ED" w14:paraId="13B6AF42" w14:textId="7A7577AB" w14:noSpellErr="1">
      <w:pPr>
        <w:pStyle w:val="a3"/>
        <w:numPr>
          <w:ilvl w:val="0"/>
          <w:numId w:val="2"/>
        </w:numPr>
        <w:spacing w:line="340" w:lineRule="exact"/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  <w:u w:val="single"/>
        </w:rPr>
        <w:t>Yu PS</w:t>
      </w:r>
      <w:r w:rsidRPr="3C022346" w:rsidR="3C022346">
        <w:rPr>
          <w:rFonts w:ascii="Cambria" w:hAnsi="Cambria" w:eastAsia="Cambria" w:cs="Cambria"/>
        </w:rPr>
        <w:t>, Capili F, Ng CS</w:t>
      </w:r>
      <w:r w:rsidRPr="3C022346" w:rsidR="3C022346">
        <w:rPr>
          <w:rFonts w:ascii="Cambria" w:hAnsi="Cambria" w:eastAsia="Cambria" w:cs="Cambria"/>
        </w:rPr>
        <w:t xml:space="preserve">. </w:t>
      </w:r>
      <w:r w:rsidRPr="3C022346" w:rsidR="3C022346">
        <w:rPr>
          <w:rFonts w:ascii="Cambria" w:hAnsi="Cambria" w:eastAsia="Cambria" w:cs="Cambria"/>
          <w:b w:val="1"/>
          <w:bCs w:val="1"/>
        </w:rPr>
        <w:t>Single port VATS: recent developments in Asia</w:t>
      </w:r>
      <w:r w:rsidRPr="3C022346" w:rsidR="3C022346">
        <w:rPr>
          <w:rFonts w:ascii="Cambria" w:hAnsi="Cambria" w:eastAsia="Cambria" w:cs="Cambria"/>
        </w:rPr>
        <w:t>. J Thorac Dis. 2016;8(Suppl 3):S302-7.</w:t>
      </w:r>
    </w:p>
    <w:p w:rsidRPr="00EA4ACD" w:rsidR="3BC13CD2" w:rsidP="3C022346" w:rsidRDefault="00297FC6" w14:paraId="1B06B389" w14:textId="32CCFC4C" w14:noSpellErr="1">
      <w:pPr>
        <w:pStyle w:val="a3"/>
        <w:numPr>
          <w:ilvl w:val="0"/>
          <w:numId w:val="2"/>
        </w:numPr>
        <w:spacing w:line="340" w:lineRule="exact"/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  <w:u w:val="single"/>
        </w:rPr>
        <w:t>Yu PS</w:t>
      </w:r>
      <w:r w:rsidRPr="3C022346" w:rsidR="3C022346">
        <w:rPr>
          <w:rFonts w:ascii="Cambria" w:hAnsi="Cambria" w:eastAsia="Cambria" w:cs="Cambria"/>
        </w:rPr>
        <w:t xml:space="preserve">, Ng CS, Kwok MW, Underwood MJ, Wong RH. </w:t>
      </w:r>
      <w:r w:rsidRPr="3C022346" w:rsidR="3C022346">
        <w:rPr>
          <w:rFonts w:ascii="Cambria" w:hAnsi="Cambria" w:eastAsia="Cambria" w:cs="Cambria"/>
          <w:b w:val="1"/>
          <w:bCs w:val="1"/>
        </w:rPr>
        <w:t>Hypoxemia associated with right-side cardiac tumor: right atrial lymphoma with patent foramen ovale</w:t>
      </w:r>
      <w:r w:rsidRPr="3C022346" w:rsidR="3C022346">
        <w:rPr>
          <w:rFonts w:ascii="Cambria" w:hAnsi="Cambria" w:eastAsia="Cambria" w:cs="Cambria"/>
        </w:rPr>
        <w:t>. J Thorac Dis 2016;8(7):E527-E530.</w:t>
      </w:r>
      <w:r w:rsidRPr="3C022346" w:rsidR="3C022346">
        <w:rPr>
          <w:rFonts w:ascii="Cambria" w:hAnsi="Cambria" w:eastAsia="Cambria" w:cs="Cambria"/>
        </w:rPr>
        <w:t>.</w:t>
      </w:r>
    </w:p>
    <w:p w:rsidRPr="007902AA" w:rsidR="007902AA" w:rsidP="3C022346" w:rsidRDefault="007902AA" w14:paraId="3D5C726C" w14:textId="77777777">
      <w:pPr>
        <w:pStyle w:val="a3"/>
        <w:numPr>
          <w:ilvl w:val="0"/>
          <w:numId w:val="2"/>
        </w:numPr>
        <w:spacing w:line="340" w:lineRule="exact"/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  <w:u w:val="single"/>
        </w:rPr>
        <w:t>Yu PS</w:t>
      </w:r>
      <w:r w:rsidRPr="3C022346" w:rsidR="3C022346">
        <w:rPr>
          <w:rFonts w:ascii="Cambria" w:hAnsi="Cambria" w:eastAsia="Cambria" w:cs="Cambria"/>
        </w:rPr>
        <w:t xml:space="preserve">, Yu SC, Chu CM, Kwok MW, Lam YH, Underwood MJ, Wong RH. </w:t>
      </w:r>
      <w:r w:rsidRPr="3C022346" w:rsidR="3C022346">
        <w:rPr>
          <w:rFonts w:ascii="Cambria" w:hAnsi="Cambria" w:eastAsia="Cambria" w:cs="Cambria"/>
          <w:b w:val="1"/>
          <w:bCs w:val="1"/>
        </w:rPr>
        <w:t xml:space="preserve">Mycotic aortic arch aneurysm </w:t>
      </w:r>
      <w:proofErr w:type="spellStart"/>
      <w:r w:rsidRPr="3C022346" w:rsidR="3C022346">
        <w:rPr>
          <w:rFonts w:ascii="Cambria" w:hAnsi="Cambria" w:eastAsia="Cambria" w:cs="Cambria"/>
          <w:b w:val="1"/>
          <w:bCs w:val="1"/>
        </w:rPr>
        <w:t>coexistent</w:t>
      </w:r>
      <w:proofErr w:type="spellEnd"/>
      <w:r w:rsidRPr="3C022346" w:rsidR="3C022346">
        <w:rPr>
          <w:rFonts w:ascii="Cambria" w:hAnsi="Cambria" w:eastAsia="Cambria" w:cs="Cambria"/>
          <w:b w:val="1"/>
          <w:bCs w:val="1"/>
        </w:rPr>
        <w:t xml:space="preserve"> with constrictive pericarditis: is surgery a dangerous resort?</w:t>
      </w:r>
      <w:r w:rsidRPr="3C022346" w:rsidR="3C022346">
        <w:rPr>
          <w:rFonts w:ascii="Cambria" w:hAnsi="Cambria" w:eastAsia="Cambria" w:cs="Cambria"/>
        </w:rPr>
        <w:t xml:space="preserve"> J Thorac Dis 2016;8(8):E707-E710.</w:t>
      </w:r>
    </w:p>
    <w:p w:rsidRPr="00EA4ACD" w:rsidR="59E77B3C" w:rsidP="3C022346" w:rsidRDefault="007902AA" w14:paraId="08B5AD3C" w14:textId="6300E391" w14:noSpellErr="1">
      <w:pPr>
        <w:pStyle w:val="a3"/>
        <w:numPr>
          <w:ilvl w:val="0"/>
          <w:numId w:val="2"/>
        </w:numPr>
        <w:spacing w:line="340" w:lineRule="exact"/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  <w:u w:val="single"/>
        </w:rPr>
        <w:t>Yu PS</w:t>
      </w:r>
      <w:r w:rsidRPr="3C022346" w:rsidR="3C022346">
        <w:rPr>
          <w:rFonts w:ascii="Cambria" w:hAnsi="Cambria" w:eastAsia="Cambria" w:cs="Cambria"/>
        </w:rPr>
        <w:t xml:space="preserve">, Chan HH, Lau RW, Capili FG, Underwood MJ, Wan IY. </w:t>
      </w:r>
      <w:r w:rsidRPr="3C022346" w:rsidR="3C022346">
        <w:rPr>
          <w:rFonts w:ascii="Cambria" w:hAnsi="Cambria" w:eastAsia="Cambria" w:cs="Cambria"/>
          <w:b w:val="1"/>
          <w:bCs w:val="1"/>
        </w:rPr>
        <w:t>Penetrating thoracic injury with retained foreign body: can video-assisted thoracic surgery take up the leading role in acute management?</w:t>
      </w:r>
      <w:r w:rsidRPr="3C022346" w:rsidR="3C022346">
        <w:rPr>
          <w:rFonts w:ascii="Cambria" w:hAnsi="Cambria" w:eastAsia="Cambria" w:cs="Cambria"/>
        </w:rPr>
        <w:t xml:space="preserve"> J Thorac Dis 2016;8(8):2247-2251.</w:t>
      </w:r>
    </w:p>
    <w:p w:rsidRPr="00CE44E4" w:rsidR="00EE731C" w:rsidP="3C022346" w:rsidRDefault="00297FC6" w14:paraId="4AC51DA5" w14:textId="02636673">
      <w:pPr>
        <w:pStyle w:val="a3"/>
        <w:numPr>
          <w:ilvl w:val="0"/>
          <w:numId w:val="2"/>
        </w:numPr>
        <w:spacing w:line="340" w:lineRule="exact"/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</w:rPr>
        <w:t xml:space="preserve">Wan S, Lee AP, Attaran S, </w:t>
      </w:r>
      <w:r w:rsidRPr="3C022346" w:rsidR="3C022346">
        <w:rPr>
          <w:rFonts w:ascii="Cambria" w:hAnsi="Cambria" w:eastAsia="Cambria" w:cs="Cambria"/>
          <w:u w:val="single"/>
        </w:rPr>
        <w:t>Yu PS</w:t>
      </w:r>
      <w:r w:rsidRPr="3C022346" w:rsidR="3C022346">
        <w:rPr>
          <w:rFonts w:ascii="Cambria" w:hAnsi="Cambria" w:eastAsia="Cambria" w:cs="Cambria"/>
        </w:rPr>
        <w:t xml:space="preserve">, Au SS, Kwok MW, Lau RW, Wong RH, Wan IY, Ng SK, Underwood MJ. </w:t>
      </w:r>
      <w:r w:rsidRPr="3C022346" w:rsidR="3C022346">
        <w:rPr>
          <w:rFonts w:ascii="Cambria" w:hAnsi="Cambria" w:eastAsia="Cambria" w:cs="Cambria"/>
          <w:b w:val="1"/>
          <w:bCs w:val="1"/>
        </w:rPr>
        <w:t xml:space="preserve">Mitral valve repair using a </w:t>
      </w:r>
      <w:proofErr w:type="spellStart"/>
      <w:r w:rsidRPr="3C022346" w:rsidR="3C022346">
        <w:rPr>
          <w:rFonts w:ascii="Cambria" w:hAnsi="Cambria" w:eastAsia="Cambria" w:cs="Cambria"/>
          <w:b w:val="1"/>
          <w:bCs w:val="1"/>
        </w:rPr>
        <w:t>semirigid</w:t>
      </w:r>
      <w:proofErr w:type="spellEnd"/>
      <w:r w:rsidRPr="3C022346" w:rsidR="3C022346">
        <w:rPr>
          <w:rFonts w:ascii="Cambria" w:hAnsi="Cambria" w:eastAsia="Cambria" w:cs="Cambria"/>
          <w:b w:val="1"/>
          <w:bCs w:val="1"/>
        </w:rPr>
        <w:t xml:space="preserve"> ring: patient selection and early outcomes</w:t>
      </w:r>
      <w:r w:rsidRPr="3C022346" w:rsidR="3C022346">
        <w:rPr>
          <w:rFonts w:ascii="Cambria" w:hAnsi="Cambria" w:eastAsia="Cambria" w:cs="Cambria"/>
        </w:rPr>
        <w:t xml:space="preserve">. Asian Cardiovasc Thorac Ann. </w:t>
      </w:r>
      <w:r w:rsidRPr="3C022346" w:rsidR="3C022346">
        <w:rPr>
          <w:rFonts w:ascii="Cambria" w:hAnsi="Cambria" w:eastAsia="Cambria" w:cs="Cambria"/>
        </w:rPr>
        <w:t>2016;24(7):647-52.</w:t>
      </w:r>
    </w:p>
    <w:p w:rsidRPr="002E34A6" w:rsidR="002E34A6" w:rsidP="3C022346" w:rsidRDefault="00CE44E4" w14:paraId="3020EF4B" w14:textId="77777777" w14:noSpellErr="1">
      <w:pPr>
        <w:pStyle w:val="a3"/>
        <w:numPr>
          <w:ilvl w:val="0"/>
          <w:numId w:val="2"/>
        </w:numPr>
        <w:spacing w:line="340" w:lineRule="exact"/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</w:rPr>
        <w:t xml:space="preserve">Sihoe AD, </w:t>
      </w:r>
      <w:r w:rsidRPr="3C022346" w:rsidR="3C022346">
        <w:rPr>
          <w:rFonts w:ascii="Cambria" w:hAnsi="Cambria" w:eastAsia="Cambria" w:cs="Cambria"/>
          <w:u w:val="single"/>
        </w:rPr>
        <w:t>Yu PS</w:t>
      </w:r>
      <w:r w:rsidRPr="3C022346" w:rsidR="3C022346">
        <w:rPr>
          <w:rFonts w:ascii="Cambria" w:hAnsi="Cambria" w:eastAsia="Cambria" w:cs="Cambria"/>
        </w:rPr>
        <w:t xml:space="preserve">, Kam TH, Lee SY, Liu X. </w:t>
      </w:r>
      <w:r w:rsidRPr="3C022346" w:rsidR="3C022346">
        <w:rPr>
          <w:rFonts w:ascii="Cambria" w:hAnsi="Cambria" w:eastAsia="Cambria" w:cs="Cambria"/>
          <w:b w:val="1"/>
          <w:bCs w:val="1"/>
        </w:rPr>
        <w:t>Adherence to a Clinical Pathway for Video-Assisted Thoracic Surgery: Predictors and Clinical Importance</w:t>
      </w:r>
      <w:r w:rsidRPr="3C022346" w:rsidR="3C022346">
        <w:rPr>
          <w:rFonts w:ascii="Cambria" w:hAnsi="Cambria" w:eastAsia="Cambria" w:cs="Cambria"/>
        </w:rPr>
        <w:t xml:space="preserve">. </w:t>
      </w:r>
      <w:r w:rsidRPr="3C022346" w:rsidR="3C022346">
        <w:rPr>
          <w:rFonts w:ascii="Cambria" w:hAnsi="Cambria" w:eastAsia="Cambria" w:cs="Cambria"/>
        </w:rPr>
        <w:t>Innovations (Phila). 2016</w:t>
      </w:r>
      <w:r w:rsidRPr="3C022346" w:rsidR="3C022346">
        <w:rPr>
          <w:rFonts w:ascii="Cambria" w:hAnsi="Cambria" w:eastAsia="Cambria" w:cs="Cambria"/>
        </w:rPr>
        <w:t>;11</w:t>
      </w:r>
      <w:r w:rsidRPr="3C022346" w:rsidR="3C022346">
        <w:rPr>
          <w:rFonts w:ascii="Cambria" w:hAnsi="Cambria" w:eastAsia="Cambria" w:cs="Cambria"/>
        </w:rPr>
        <w:t>(3):179-86</w:t>
      </w:r>
      <w:bookmarkStart w:name="_GoBack" w:id="0"/>
      <w:bookmarkEnd w:id="0"/>
    </w:p>
    <w:p w:rsidRPr="002E34A6" w:rsidR="00CE44E4" w:rsidP="3C022346" w:rsidRDefault="002E34A6" w14:paraId="57701F16" w14:textId="7A88CAB0">
      <w:pPr>
        <w:pStyle w:val="a3"/>
        <w:numPr>
          <w:ilvl w:val="0"/>
          <w:numId w:val="2"/>
        </w:numPr>
        <w:spacing w:line="340" w:lineRule="exact"/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</w:rPr>
        <w:t xml:space="preserve">Zhao ZR, Lau RWH, </w:t>
      </w:r>
      <w:r w:rsidRPr="3C022346" w:rsidR="3C022346">
        <w:rPr>
          <w:rFonts w:ascii="Cambria" w:hAnsi="Cambria" w:eastAsia="Cambria" w:cs="Cambria"/>
          <w:u w:val="single"/>
        </w:rPr>
        <w:t>Yu PSY</w:t>
      </w:r>
      <w:r w:rsidRPr="3C022346" w:rsidR="3C022346">
        <w:rPr>
          <w:rFonts w:ascii="Cambria" w:hAnsi="Cambria" w:eastAsia="Cambria" w:cs="Cambria"/>
        </w:rPr>
        <w:t xml:space="preserve">, Wong RHL, Ng CSH. </w:t>
      </w:r>
      <w:r w:rsidRPr="3C022346" w:rsidR="3C022346">
        <w:rPr>
          <w:rFonts w:ascii="Cambria" w:hAnsi="Cambria" w:eastAsia="Cambria" w:cs="Cambria"/>
          <w:b w:val="1"/>
          <w:bCs w:val="1"/>
        </w:rPr>
        <w:t xml:space="preserve">Image-guided localization of small lung nodules in </w:t>
      </w:r>
      <w:proofErr w:type="spellStart"/>
      <w:r w:rsidRPr="3C022346" w:rsidR="3C022346">
        <w:rPr>
          <w:rFonts w:ascii="Cambria" w:hAnsi="Cambria" w:eastAsia="Cambria" w:cs="Cambria"/>
          <w:b w:val="1"/>
          <w:bCs w:val="1"/>
        </w:rPr>
        <w:t>VATS</w:t>
      </w:r>
      <w:proofErr w:type="spellEnd"/>
      <w:r w:rsidRPr="3C022346" w:rsidR="3C022346">
        <w:rPr>
          <w:rFonts w:ascii="Cambria" w:hAnsi="Cambria" w:eastAsia="Cambria" w:cs="Cambria"/>
        </w:rPr>
        <w:t>. J Thorac Dis 2016;8(Suppl 9):S731-S737</w:t>
      </w:r>
    </w:p>
    <w:p w:rsidR="00CE44E4" w:rsidP="00CE44E4" w:rsidRDefault="00CE44E4" w14:paraId="489154F2" w14:textId="6FADE578">
      <w:pPr>
        <w:spacing w:line="340" w:lineRule="exact"/>
        <w:rPr>
          <w:rFonts w:ascii="Cambria" w:hAnsi="Cambria" w:cs="Cambria"/>
          <w:szCs w:val="24"/>
        </w:rPr>
      </w:pPr>
    </w:p>
    <w:p w:rsidRPr="00CE44E4" w:rsidR="00CE44E4" w:rsidP="00CE44E4" w:rsidRDefault="00CE44E4" w14:paraId="02FC2762" w14:textId="77777777">
      <w:pPr>
        <w:spacing w:line="340" w:lineRule="exact"/>
        <w:rPr>
          <w:rFonts w:ascii="Cambria" w:hAnsi="Cambria" w:eastAsia="Cambria" w:cs="Cambria"/>
          <w:szCs w:val="24"/>
        </w:rPr>
      </w:pPr>
    </w:p>
    <w:p w:rsidRPr="00EA4ACD" w:rsidR="00C84C00" w:rsidP="59E77B3C" w:rsidRDefault="00C84C00" w14:paraId="13B173AA" w14:textId="587B8F1B">
      <w:pPr>
        <w:widowControl/>
        <w:rPr>
          <w:rFonts w:ascii="Cambria" w:hAnsi="Cambria" w:eastAsia="Cambria" w:cs="Cambria"/>
          <w:szCs w:val="24"/>
        </w:rPr>
      </w:pPr>
      <w:r w:rsidRPr="00EA4ACD">
        <w:rPr>
          <w:rFonts w:ascii="Cambria" w:hAnsi="Cambria" w:eastAsia="Cambria" w:cs="Cambria"/>
          <w:szCs w:val="24"/>
        </w:rPr>
        <w:br w:type="page"/>
      </w:r>
    </w:p>
    <w:p w:rsidRPr="00EA4ACD" w:rsidR="007A4964" w:rsidP="3C022346" w:rsidRDefault="59E77B3C" w14:paraId="288FC89A" w14:textId="2F0F8BBF" w14:noSpellErr="1">
      <w:pPr>
        <w:spacing w:line="340" w:lineRule="exact"/>
        <w:rPr>
          <w:rFonts w:ascii="Cambria" w:hAnsi="Cambria" w:eastAsia="Cambria" w:cs="Cambria"/>
          <w:u w:val="single"/>
        </w:rPr>
      </w:pPr>
      <w:r w:rsidRPr="3C022346" w:rsidR="3C022346">
        <w:rPr>
          <w:rFonts w:ascii="Cambria" w:hAnsi="Cambria" w:eastAsia="Cambria" w:cs="Cambria"/>
          <w:u w:val="single"/>
        </w:rPr>
        <w:t>Conference</w:t>
      </w:r>
    </w:p>
    <w:p w:rsidRPr="00EA4ACD" w:rsidR="007A4964" w:rsidP="3C022346" w:rsidRDefault="59E77B3C" w14:paraId="4672FFB9" w14:textId="16C0873B" w14:noSpellErr="1">
      <w:pPr>
        <w:pStyle w:val="a3"/>
        <w:numPr>
          <w:ilvl w:val="0"/>
          <w:numId w:val="1"/>
        </w:numPr>
        <w:spacing w:line="340" w:lineRule="exact"/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</w:rPr>
        <w:t xml:space="preserve">Alan Sihoe, </w:t>
      </w:r>
      <w:r w:rsidRPr="3C022346" w:rsidR="3C022346">
        <w:rPr>
          <w:rFonts w:ascii="Cambria" w:hAnsi="Cambria" w:eastAsia="Cambria" w:cs="Cambria"/>
          <w:u w:val="single"/>
        </w:rPr>
        <w:t>Peter Yu</w:t>
      </w:r>
      <w:r w:rsidRPr="3C022346" w:rsidR="3C022346">
        <w:rPr>
          <w:rFonts w:ascii="Cambria" w:hAnsi="Cambria" w:eastAsia="Cambria" w:cs="Cambria"/>
        </w:rPr>
        <w:t xml:space="preserve"> et al. </w:t>
      </w:r>
      <w:r w:rsidRPr="3C022346" w:rsidR="3C022346">
        <w:rPr>
          <w:rFonts w:ascii="Cambria" w:hAnsi="Cambria" w:eastAsia="Cambria" w:cs="Cambria"/>
          <w:b w:val="1"/>
          <w:bCs w:val="1"/>
        </w:rPr>
        <w:t>Needlescopic Video-Assisted Thoracic Surgery for Primary Spontaneous Pneumothorax</w:t>
      </w:r>
      <w:r w:rsidRPr="3C022346" w:rsidR="3C022346">
        <w:rPr>
          <w:rFonts w:ascii="Cambria" w:hAnsi="Cambria" w:eastAsia="Cambria" w:cs="Cambria"/>
        </w:rPr>
        <w:t>. Presentation in “1st International Congress of the Asian Pacific Society of Respirology”; Hong Kong; Dec 2012</w:t>
      </w:r>
    </w:p>
    <w:p w:rsidRPr="00EA4ACD" w:rsidR="007A4964" w:rsidP="3C022346" w:rsidRDefault="59E77B3C" w14:paraId="2458CFD5" w14:textId="0310DCE5" w14:noSpellErr="1">
      <w:pPr>
        <w:pStyle w:val="a3"/>
        <w:numPr>
          <w:ilvl w:val="0"/>
          <w:numId w:val="1"/>
        </w:numPr>
        <w:spacing w:line="340" w:lineRule="exact"/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</w:rPr>
        <w:t xml:space="preserve">Alan Sihoe, </w:t>
      </w:r>
      <w:r w:rsidRPr="3C022346" w:rsidR="3C022346">
        <w:rPr>
          <w:rFonts w:ascii="Cambria" w:hAnsi="Cambria" w:eastAsia="Cambria" w:cs="Cambria"/>
          <w:u w:val="single"/>
        </w:rPr>
        <w:t>Peter Yu</w:t>
      </w:r>
      <w:r w:rsidRPr="3C022346" w:rsidR="3C022346">
        <w:rPr>
          <w:rFonts w:ascii="Cambria" w:hAnsi="Cambria" w:eastAsia="Cambria" w:cs="Cambria"/>
        </w:rPr>
        <w:t xml:space="preserve"> et al. </w:t>
      </w:r>
      <w:r w:rsidRPr="3C022346" w:rsidR="3C022346">
        <w:rPr>
          <w:rFonts w:ascii="Cambria" w:hAnsi="Cambria" w:eastAsia="Cambria" w:cs="Cambria"/>
          <w:b w:val="1"/>
          <w:bCs w:val="1"/>
        </w:rPr>
        <w:t>Risk Factors for Pneumothorax Recurrence after Surgery</w:t>
      </w:r>
      <w:r w:rsidRPr="3C022346" w:rsidR="3C022346">
        <w:rPr>
          <w:rFonts w:ascii="Cambria" w:hAnsi="Cambria" w:eastAsia="Cambria" w:cs="Cambria"/>
        </w:rPr>
        <w:t>. Presentation in “21st Annual Meeting of the Asian Society for Cardiovascular and Thoracic Surgery (ASCVTS)”; Kobe, Japan; Apr 2013</w:t>
      </w:r>
    </w:p>
    <w:p w:rsidRPr="00EA4ACD" w:rsidR="007A4964" w:rsidP="3C022346" w:rsidRDefault="59E77B3C" w14:paraId="6FD02A04" w14:textId="1F3891A4" w14:noSpellErr="1">
      <w:pPr>
        <w:pStyle w:val="a3"/>
        <w:numPr>
          <w:ilvl w:val="0"/>
          <w:numId w:val="1"/>
        </w:numPr>
        <w:spacing w:line="340" w:lineRule="exact"/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  <w:u w:val="single"/>
        </w:rPr>
        <w:t>Peter Yu</w:t>
      </w:r>
      <w:r w:rsidRPr="3C022346" w:rsidR="3C022346">
        <w:rPr>
          <w:rFonts w:ascii="Cambria" w:hAnsi="Cambria" w:eastAsia="Cambria" w:cs="Cambria"/>
        </w:rPr>
        <w:t xml:space="preserve">. </w:t>
      </w:r>
      <w:r w:rsidRPr="3C022346" w:rsidR="3C022346">
        <w:rPr>
          <w:rFonts w:ascii="Cambria" w:hAnsi="Cambria" w:eastAsia="Cambria" w:cs="Cambria"/>
          <w:b w:val="1"/>
          <w:bCs w:val="1"/>
        </w:rPr>
        <w:t>Engaging Current and Potential Medical Students in Clinical Research: What they learned and what we learned from them</w:t>
      </w:r>
      <w:r w:rsidRPr="3C022346" w:rsidR="3C022346">
        <w:rPr>
          <w:rFonts w:ascii="Cambria" w:hAnsi="Cambria" w:eastAsia="Cambria" w:cs="Cambria"/>
        </w:rPr>
        <w:t>. Presented in “Frontiers in Medical and Health Sciences Education: From Classroom to Clinic: Opportunities and Challenges in e-Learning”; Hong Kong; Nov 2013</w:t>
      </w:r>
    </w:p>
    <w:p w:rsidRPr="00EA4ACD" w:rsidR="004D0514" w:rsidP="3C022346" w:rsidRDefault="59E77B3C" w14:paraId="787BEA1D" w14:textId="5A2D154A" w14:noSpellErr="1">
      <w:pPr>
        <w:pStyle w:val="a3"/>
        <w:numPr>
          <w:ilvl w:val="0"/>
          <w:numId w:val="1"/>
        </w:numPr>
        <w:spacing w:line="340" w:lineRule="exact"/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  <w:u w:val="single"/>
        </w:rPr>
        <w:t>Peter SY Yu</w:t>
      </w:r>
      <w:r w:rsidRPr="3C022346" w:rsidR="3C022346">
        <w:rPr>
          <w:rFonts w:ascii="Cambria" w:hAnsi="Cambria" w:eastAsia="Cambria" w:cs="Cambria"/>
        </w:rPr>
        <w:t xml:space="preserve">, Alan DL Sihoe. </w:t>
      </w:r>
      <w:r w:rsidRPr="3C022346" w:rsidR="3C022346">
        <w:rPr>
          <w:rFonts w:ascii="Cambria" w:hAnsi="Cambria" w:eastAsia="Cambria" w:cs="Cambria"/>
          <w:b w:val="1"/>
          <w:bCs w:val="1"/>
        </w:rPr>
        <w:t>Uniportal Thoracoscopic Lobectomy: Lessons from the Learning Curve</w:t>
      </w:r>
      <w:r w:rsidRPr="3C022346" w:rsidR="3C022346">
        <w:rPr>
          <w:rFonts w:ascii="Cambria" w:hAnsi="Cambria" w:eastAsia="Cambria" w:cs="Cambria"/>
        </w:rPr>
        <w:t>. Presented in “CHEST 2014”; Austin, TX, US; Oct 2014</w:t>
      </w:r>
    </w:p>
    <w:p w:rsidRPr="00EA4ACD" w:rsidR="00210B47" w:rsidP="3C022346" w:rsidRDefault="59E77B3C" w14:paraId="3FD02AD5" w14:textId="72BF1DC6" w14:noSpellErr="1">
      <w:pPr>
        <w:pStyle w:val="a3"/>
        <w:numPr>
          <w:ilvl w:val="0"/>
          <w:numId w:val="1"/>
        </w:numPr>
        <w:spacing w:line="340" w:lineRule="exact"/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  <w:u w:val="single"/>
        </w:rPr>
        <w:t>Peter SY Yu</w:t>
      </w:r>
      <w:r w:rsidRPr="3C022346" w:rsidR="3C022346">
        <w:rPr>
          <w:rFonts w:ascii="Cambria" w:hAnsi="Cambria" w:eastAsia="Cambria" w:cs="Cambria"/>
        </w:rPr>
        <w:t xml:space="preserve">, Alan DL Sihoe. </w:t>
      </w:r>
      <w:r w:rsidRPr="3C022346" w:rsidR="3C022346">
        <w:rPr>
          <w:rFonts w:ascii="Cambria" w:hAnsi="Cambria" w:eastAsia="Cambria" w:cs="Cambria"/>
          <w:b w:val="1"/>
          <w:bCs w:val="1"/>
        </w:rPr>
        <w:t>Moving From Biportal to Uniportal Video-Assisted Thoracoscopic Lung Lobectomy: Fewer Incisions, Better Outcomes?</w:t>
      </w:r>
      <w:r w:rsidRPr="3C022346" w:rsidR="3C022346">
        <w:rPr>
          <w:rFonts w:ascii="Cambria" w:hAnsi="Cambria" w:eastAsia="Cambria" w:cs="Cambria"/>
        </w:rPr>
        <w:t xml:space="preserve"> Presented in the “23</w:t>
      </w:r>
      <w:r w:rsidRPr="3C022346" w:rsidR="3C022346">
        <w:rPr>
          <w:rFonts w:ascii="Cambria" w:hAnsi="Cambria" w:eastAsia="Cambria" w:cs="Cambria"/>
          <w:vertAlign w:val="superscript"/>
        </w:rPr>
        <w:t>rd</w:t>
      </w:r>
      <w:r w:rsidRPr="3C022346" w:rsidR="3C022346">
        <w:rPr>
          <w:rFonts w:ascii="Cambria" w:hAnsi="Cambria" w:eastAsia="Cambria" w:cs="Cambria"/>
        </w:rPr>
        <w:t xml:space="preserve"> Annual Meeting of Asian Society for Cardiovascular and Thoracic Surgery”; Hong Kong; May 2015</w:t>
      </w:r>
    </w:p>
    <w:p w:rsidRPr="00EA4ACD" w:rsidR="004D0514" w:rsidP="3C022346" w:rsidRDefault="59E77B3C" w14:paraId="44FE9E2A" w14:textId="12E4E998" w14:noSpellErr="1">
      <w:pPr>
        <w:pStyle w:val="a3"/>
        <w:numPr>
          <w:ilvl w:val="0"/>
          <w:numId w:val="1"/>
        </w:numPr>
        <w:spacing w:line="340" w:lineRule="exact"/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  <w:u w:val="single"/>
        </w:rPr>
        <w:t>Peter S Y Yu</w:t>
      </w:r>
      <w:r w:rsidRPr="3C022346" w:rsidR="3C022346">
        <w:rPr>
          <w:rFonts w:ascii="Cambria" w:hAnsi="Cambria" w:eastAsia="Cambria" w:cs="Cambria"/>
        </w:rPr>
        <w:t xml:space="preserve">, Henry C C Lim, Nicholson Yam, . </w:t>
      </w:r>
      <w:r w:rsidRPr="3C022346" w:rsidR="3C022346">
        <w:rPr>
          <w:rFonts w:ascii="Cambria" w:hAnsi="Cambria" w:eastAsia="Cambria" w:cs="Cambria"/>
          <w:b w:val="1"/>
          <w:bCs w:val="1"/>
        </w:rPr>
        <w:t>Non-Steroidal Anti-Inflammatory Drugs Increase Recurrence Risk Following Surgical Pleurodesis for Primary Pneumothorax</w:t>
      </w:r>
      <w:r w:rsidRPr="3C022346" w:rsidR="3C022346">
        <w:rPr>
          <w:rFonts w:ascii="Cambria" w:hAnsi="Cambria" w:eastAsia="Cambria" w:cs="Cambria"/>
        </w:rPr>
        <w:t>. Presented in the “ESTS 23</w:t>
      </w:r>
      <w:r w:rsidRPr="3C022346" w:rsidR="3C022346">
        <w:rPr>
          <w:rFonts w:ascii="Cambria" w:hAnsi="Cambria" w:eastAsia="Cambria" w:cs="Cambria"/>
          <w:vertAlign w:val="superscript"/>
        </w:rPr>
        <w:t>rd</w:t>
      </w:r>
      <w:r w:rsidRPr="3C022346" w:rsidR="3C022346">
        <w:rPr>
          <w:rFonts w:ascii="Cambria" w:hAnsi="Cambria" w:eastAsia="Cambria" w:cs="Cambria"/>
        </w:rPr>
        <w:t xml:space="preserve"> European Conference on General Thoracic Surgery”; Lisbon, Portugal; May 2015</w:t>
      </w:r>
    </w:p>
    <w:p w:rsidRPr="00EA4ACD" w:rsidR="00842A74" w:rsidP="3C022346" w:rsidRDefault="59E77B3C" w14:paraId="7F5DC384" w14:textId="3EF69DAB" w14:noSpellErr="1">
      <w:pPr>
        <w:pStyle w:val="a3"/>
        <w:numPr>
          <w:ilvl w:val="0"/>
          <w:numId w:val="1"/>
        </w:numPr>
        <w:spacing w:line="340" w:lineRule="exact"/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</w:rPr>
        <w:t xml:space="preserve">Alan D L Sihoe, </w:t>
      </w:r>
      <w:r w:rsidRPr="3C022346" w:rsidR="3C022346">
        <w:rPr>
          <w:rFonts w:ascii="Cambria" w:hAnsi="Cambria" w:eastAsia="Cambria" w:cs="Cambria"/>
          <w:u w:val="single"/>
        </w:rPr>
        <w:t>Peter S Y Yu</w:t>
      </w:r>
      <w:r w:rsidRPr="3C022346" w:rsidR="3C022346">
        <w:rPr>
          <w:rFonts w:ascii="Cambria" w:hAnsi="Cambria" w:eastAsia="Cambria" w:cs="Cambria"/>
        </w:rPr>
        <w:t xml:space="preserve">, Timothy H H Kam, S Y Lee, Xuyuan Liu. </w:t>
      </w:r>
      <w:r w:rsidRPr="3C022346" w:rsidR="3C022346">
        <w:rPr>
          <w:rFonts w:ascii="Cambria" w:hAnsi="Cambria" w:eastAsia="Cambria" w:cs="Cambria"/>
          <w:b w:val="1"/>
          <w:bCs w:val="1"/>
        </w:rPr>
        <w:t>Adherence to a Fast Track Clinical Pathway for VATS: Clinical Importance and Predictors</w:t>
      </w:r>
      <w:r w:rsidRPr="3C022346" w:rsidR="3C022346">
        <w:rPr>
          <w:rFonts w:ascii="Cambria" w:hAnsi="Cambria" w:eastAsia="Cambria" w:cs="Cambria"/>
        </w:rPr>
        <w:t>. Presented in the “2015 ISMICS Annual Scientific Meeting”; Berlin, Germany; June 2015</w:t>
      </w:r>
    </w:p>
    <w:p w:rsidRPr="00EA4ACD" w:rsidR="3BC13CD2" w:rsidP="3C022346" w:rsidRDefault="59E77B3C" w14:paraId="15BF5EF5" w14:textId="6C9CED44" w14:noSpellErr="1">
      <w:pPr>
        <w:pStyle w:val="a3"/>
        <w:numPr>
          <w:ilvl w:val="0"/>
          <w:numId w:val="1"/>
        </w:numPr>
        <w:spacing w:line="340" w:lineRule="exact"/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  <w:u w:val="single"/>
        </w:rPr>
        <w:t>Peter S.Y. Yu</w:t>
      </w:r>
      <w:r w:rsidRPr="3C022346" w:rsidR="3C022346">
        <w:rPr>
          <w:rFonts w:ascii="Cambria" w:hAnsi="Cambria" w:eastAsia="Cambria" w:cs="Cambria"/>
        </w:rPr>
        <w:t xml:space="preserve">, Rainbow W.H. Lau, Randolph H.L. Wong, Innes Y.P. Wan, Malcolm J. Underwood, Cheuk Man Chu, Simon C.H. Yu, Calvin S.H. Ng. </w:t>
      </w:r>
      <w:r w:rsidRPr="3C022346" w:rsidR="3C022346">
        <w:rPr>
          <w:rFonts w:ascii="Cambria" w:hAnsi="Cambria" w:eastAsia="Cambria" w:cs="Cambria"/>
          <w:b w:val="1"/>
          <w:bCs w:val="1"/>
        </w:rPr>
        <w:t>Localizing Tiny Lung Nodules In Single Port VATS: Initial Experience With Image-Guided Resection In The Hybrid Theatre</w:t>
      </w:r>
      <w:r w:rsidRPr="3C022346" w:rsidR="3C022346">
        <w:rPr>
          <w:rFonts w:ascii="Cambria" w:hAnsi="Cambria" w:eastAsia="Cambria" w:cs="Cambria"/>
        </w:rPr>
        <w:t>. Presentation in “24</w:t>
      </w:r>
      <w:r w:rsidRPr="3C022346" w:rsidR="3C022346">
        <w:rPr>
          <w:rFonts w:ascii="Cambria" w:hAnsi="Cambria" w:eastAsia="Cambria" w:cs="Cambria"/>
          <w:vertAlign w:val="superscript"/>
        </w:rPr>
        <w:t>th</w:t>
      </w:r>
      <w:r w:rsidRPr="3C022346" w:rsidR="3C022346">
        <w:rPr>
          <w:rFonts w:ascii="Cambria" w:hAnsi="Cambria" w:eastAsia="Cambria" w:cs="Cambria"/>
        </w:rPr>
        <w:t xml:space="preserve"> Annual Meeting of the Asian Society for Cardiovascular and Thoracic Surgery (ASCVTS)”; Taipei, Taiwan, Apr 2016</w:t>
      </w:r>
    </w:p>
    <w:p w:rsidRPr="00EA4ACD" w:rsidR="3BC13CD2" w:rsidP="3C022346" w:rsidRDefault="59E77B3C" w14:paraId="20536CBC" w14:textId="6AF76062" w14:noSpellErr="1">
      <w:pPr>
        <w:pStyle w:val="a3"/>
        <w:numPr>
          <w:ilvl w:val="0"/>
          <w:numId w:val="1"/>
        </w:numPr>
        <w:spacing w:line="340" w:lineRule="exact"/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</w:rPr>
        <w:t xml:space="preserve">Peter S.Y. Yu, Rainbow W.H. Lau, Freddie Capili, Innes Y.P. Wan, Malcolm J. Underwood, Cheuk Man Chu, Simon C.H. Yu, Calvin S.H. Ng. </w:t>
      </w:r>
      <w:r w:rsidRPr="3C022346" w:rsidR="3C022346">
        <w:rPr>
          <w:rFonts w:ascii="Cambria" w:hAnsi="Cambria" w:eastAsia="Cambria" w:cs="Cambria"/>
          <w:b w:val="1"/>
          <w:bCs w:val="1"/>
        </w:rPr>
        <w:t>Minimally-Invasive Sublobar Resection of Tiny Pulmonary Nodules with Real-Time Image Guidance in the Hybrid Theatre</w:t>
      </w:r>
      <w:r w:rsidRPr="3C022346" w:rsidR="3C022346">
        <w:rPr>
          <w:rFonts w:ascii="Cambria" w:hAnsi="Cambria" w:eastAsia="Cambria" w:cs="Cambria"/>
        </w:rPr>
        <w:t>. Presentation in “2016 ISMICS Annual Scientific Meeting”; Montreal, Canada; June 2016</w:t>
      </w:r>
    </w:p>
    <w:p w:rsidRPr="00EA4ACD" w:rsidR="00EA4ACD" w:rsidP="3C022346" w:rsidRDefault="00EA4ACD" w14:paraId="2F397F05" w14:textId="077597A1" w14:noSpellErr="1">
      <w:pPr>
        <w:pStyle w:val="a3"/>
        <w:spacing w:line="340" w:lineRule="exact"/>
        <w:ind w:leftChars="0"/>
        <w:rPr>
          <w:rFonts w:ascii="Cambria" w:hAnsi="Cambria" w:eastAsia="Cambria" w:cs="Cambria"/>
          <w:b w:val="1"/>
          <w:bCs w:val="1"/>
        </w:rPr>
      </w:pPr>
      <w:r w:rsidRPr="3C022346" w:rsidR="3C022346">
        <w:rPr>
          <w:rFonts w:ascii="Cambria" w:hAnsi="Cambria" w:eastAsia="Cambria" w:cs="Cambria"/>
          <w:b w:val="1"/>
          <w:bCs w:val="1"/>
        </w:rPr>
        <w:t>Award: Best Poster Presentation</w:t>
      </w:r>
    </w:p>
    <w:p w:rsidRPr="00EA4ACD" w:rsidR="00C84C00" w:rsidRDefault="00C84C00" w14:paraId="06AF983F" w14:textId="197065A8">
      <w:pPr>
        <w:widowControl/>
        <w:rPr>
          <w:rFonts w:ascii="Cambria" w:hAnsi="Cambria"/>
          <w:szCs w:val="24"/>
        </w:rPr>
      </w:pPr>
      <w:r w:rsidRPr="00EA4ACD">
        <w:rPr>
          <w:rFonts w:ascii="Cambria" w:hAnsi="Cambria"/>
          <w:szCs w:val="24"/>
        </w:rPr>
        <w:lastRenderedPageBreak/>
        <w:br w:type="page"/>
      </w:r>
    </w:p>
    <w:p w:rsidRPr="00EA4ACD" w:rsidR="00762723" w:rsidP="3C022346" w:rsidRDefault="59E77B3C" w14:paraId="78562F77" w14:textId="3F9D7471" w14:noSpellErr="1">
      <w:pPr>
        <w:rPr>
          <w:rFonts w:ascii="Cambria" w:hAnsi="Cambria" w:eastAsia="Cambria" w:cs="Cambria"/>
          <w:u w:val="single"/>
        </w:rPr>
      </w:pPr>
      <w:r w:rsidRPr="3C022346" w:rsidR="3C022346">
        <w:rPr>
          <w:rFonts w:ascii="Cambria" w:hAnsi="Cambria" w:eastAsia="Cambria" w:cs="Cambria"/>
          <w:u w:val="single"/>
        </w:rPr>
        <w:t>PUBLIC SERVICE/ACTIVITIES</w:t>
      </w:r>
    </w:p>
    <w:p w:rsidRPr="00EA4ACD" w:rsidR="00762723" w:rsidP="007A4964" w:rsidRDefault="00762723" w14:paraId="5E702964" w14:textId="77777777">
      <w:pPr>
        <w:rPr>
          <w:rFonts w:ascii="Cambria" w:hAnsi="Cambria"/>
          <w:szCs w:val="24"/>
        </w:rPr>
      </w:pPr>
    </w:p>
    <w:p w:rsidRPr="00EA4ACD" w:rsidR="00C84C00" w:rsidP="3C022346" w:rsidRDefault="59E77B3C" w14:paraId="364A18B6" w14:textId="77777777" w14:noSpellErr="1">
      <w:pPr>
        <w:pStyle w:val="a3"/>
        <w:numPr>
          <w:ilvl w:val="0"/>
          <w:numId w:val="10"/>
        </w:numPr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</w:rPr>
        <w:t>29</w:t>
      </w:r>
      <w:r w:rsidRPr="3C022346" w:rsidR="3C022346">
        <w:rPr>
          <w:rFonts w:ascii="Cambria" w:hAnsi="Cambria" w:eastAsia="Cambria" w:cs="Cambria"/>
          <w:vertAlign w:val="superscript"/>
        </w:rPr>
        <w:t>th</w:t>
      </w:r>
      <w:r w:rsidRPr="3C022346" w:rsidR="3C022346">
        <w:rPr>
          <w:rFonts w:ascii="Cambria" w:hAnsi="Cambria" w:eastAsia="Cambria" w:cs="Cambria"/>
        </w:rPr>
        <w:t xml:space="preserve"> Health Exhibition</w:t>
      </w:r>
    </w:p>
    <w:p w:rsidRPr="00EA4ACD" w:rsidR="00762723" w:rsidP="3C022346" w:rsidRDefault="59E77B3C" w14:paraId="1688EBD8" w14:textId="26528590" w14:noSpellErr="1">
      <w:pPr>
        <w:pStyle w:val="a3"/>
        <w:numPr>
          <w:ilvl w:val="0"/>
          <w:numId w:val="11"/>
        </w:numPr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</w:rPr>
        <w:t>Organizer: Medical Society, HKU Student Union</w:t>
      </w:r>
    </w:p>
    <w:p w:rsidRPr="00EA4ACD" w:rsidR="00762723" w:rsidP="3C022346" w:rsidRDefault="59E77B3C" w14:paraId="39770B65" w14:textId="422EB2A7" w14:noSpellErr="1">
      <w:pPr>
        <w:pStyle w:val="a3"/>
        <w:numPr>
          <w:ilvl w:val="0"/>
          <w:numId w:val="11"/>
        </w:numPr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</w:rPr>
        <w:t>Guest Speaker</w:t>
      </w:r>
    </w:p>
    <w:p w:rsidRPr="00EA4ACD" w:rsidR="00762723" w:rsidP="3C022346" w:rsidRDefault="59E77B3C" w14:paraId="6B091BCA" w14:textId="2EB71F0B" w14:noSpellErr="1">
      <w:pPr>
        <w:pStyle w:val="a3"/>
        <w:numPr>
          <w:ilvl w:val="0"/>
          <w:numId w:val="11"/>
        </w:numPr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</w:rPr>
        <w:t>18</w:t>
      </w:r>
      <w:r w:rsidRPr="3C022346" w:rsidR="3C022346">
        <w:rPr>
          <w:rFonts w:ascii="Cambria" w:hAnsi="Cambria" w:eastAsia="Cambria" w:cs="Cambria"/>
          <w:vertAlign w:val="superscript"/>
        </w:rPr>
        <w:t>th</w:t>
      </w:r>
      <w:r w:rsidRPr="3C022346" w:rsidR="3C022346">
        <w:rPr>
          <w:rFonts w:ascii="Cambria" w:hAnsi="Cambria" w:eastAsia="Cambria" w:cs="Cambria"/>
        </w:rPr>
        <w:t xml:space="preserve"> October 2015, 31</w:t>
      </w:r>
      <w:r w:rsidRPr="3C022346" w:rsidR="3C022346">
        <w:rPr>
          <w:rFonts w:ascii="Cambria" w:hAnsi="Cambria" w:eastAsia="Cambria" w:cs="Cambria"/>
          <w:vertAlign w:val="superscript"/>
        </w:rPr>
        <w:t>st</w:t>
      </w:r>
      <w:r w:rsidRPr="3C022346" w:rsidR="3C022346">
        <w:rPr>
          <w:rFonts w:ascii="Cambria" w:hAnsi="Cambria" w:eastAsia="Cambria" w:cs="Cambria"/>
        </w:rPr>
        <w:t xml:space="preserve"> October 2015</w:t>
      </w:r>
    </w:p>
    <w:p w:rsidRPr="00EA4ACD" w:rsidR="00762723" w:rsidP="3C022346" w:rsidRDefault="59E77B3C" w14:paraId="396ABB52" w14:textId="11EA77F8" w14:noSpellErr="1">
      <w:pPr>
        <w:pStyle w:val="a3"/>
        <w:numPr>
          <w:ilvl w:val="0"/>
          <w:numId w:val="11"/>
        </w:numPr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</w:rPr>
        <w:t>Title: Sudden Death and Failure: Coronary Artery Disease</w:t>
      </w:r>
    </w:p>
    <w:p w:rsidRPr="00EA4ACD" w:rsidR="00762723" w:rsidP="007A4964" w:rsidRDefault="00762723" w14:paraId="1DCC7A50" w14:textId="77777777">
      <w:pPr>
        <w:rPr>
          <w:rFonts w:ascii="Cambria" w:hAnsi="Cambria"/>
          <w:szCs w:val="24"/>
        </w:rPr>
      </w:pPr>
    </w:p>
    <w:p w:rsidRPr="00EA4ACD" w:rsidR="00762723" w:rsidP="3C022346" w:rsidRDefault="59E77B3C" w14:paraId="487D156C" w14:textId="5A66DDD2">
      <w:pPr>
        <w:pStyle w:val="a3"/>
        <w:numPr>
          <w:ilvl w:val="0"/>
          <w:numId w:val="10"/>
        </w:numPr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</w:rPr>
        <w:t xml:space="preserve">Professional Diploma </w:t>
      </w:r>
      <w:proofErr w:type="spellStart"/>
      <w:r w:rsidRPr="3C022346" w:rsidR="3C022346">
        <w:rPr>
          <w:rFonts w:ascii="Cambria" w:hAnsi="Cambria" w:eastAsia="Cambria" w:cs="Cambria"/>
        </w:rPr>
        <w:t>Programme</w:t>
      </w:r>
      <w:proofErr w:type="spellEnd"/>
      <w:r w:rsidRPr="3C022346" w:rsidR="3C022346">
        <w:rPr>
          <w:rFonts w:ascii="Cambria" w:hAnsi="Cambria" w:eastAsia="Cambria" w:cs="Cambria"/>
        </w:rPr>
        <w:t xml:space="preserve"> in Perfusion Science and Technology</w:t>
      </w:r>
    </w:p>
    <w:p w:rsidRPr="00EA4ACD" w:rsidR="00762723" w:rsidP="3C022346" w:rsidRDefault="59E77B3C" w14:paraId="02A88B15" w14:textId="14576534" w14:noSpellErr="1">
      <w:pPr>
        <w:pStyle w:val="a3"/>
        <w:numPr>
          <w:ilvl w:val="0"/>
          <w:numId w:val="12"/>
        </w:numPr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</w:rPr>
        <w:t xml:space="preserve">Organizer: </w:t>
      </w:r>
      <w:r w:rsidRPr="3C022346" w:rsidR="3C022346">
        <w:rPr>
          <w:rFonts w:ascii="Cambria,Cambria,Calibri" w:hAnsi="Cambria,Cambria,Calibri" w:eastAsia="Cambria,Cambria,Calibri" w:cs="Cambria,Cambria,Calibri"/>
        </w:rPr>
        <w:t>Division of Cardiothoracic Surgery, Department of Surgery, Faculty of Medicine and School of Continuing and Professional Studies, the Chinese University of Hong Kong.</w:t>
      </w:r>
    </w:p>
    <w:p w:rsidRPr="00EA4ACD" w:rsidR="00C84C00" w:rsidP="3C022346" w:rsidRDefault="59E77B3C" w14:paraId="336689D0" w14:textId="3B3D81A6" w14:noSpellErr="1">
      <w:pPr>
        <w:pStyle w:val="a3"/>
        <w:numPr>
          <w:ilvl w:val="0"/>
          <w:numId w:val="12"/>
        </w:numPr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</w:rPr>
        <w:t>Speaker</w:t>
      </w:r>
    </w:p>
    <w:p w:rsidRPr="00EA4ACD" w:rsidR="00C84C00" w:rsidP="3C022346" w:rsidRDefault="59E77B3C" w14:paraId="48D1FF57" w14:textId="644BDED9" w14:noSpellErr="1">
      <w:pPr>
        <w:pStyle w:val="a3"/>
        <w:numPr>
          <w:ilvl w:val="0"/>
          <w:numId w:val="12"/>
        </w:numPr>
        <w:ind w:leftChars="0"/>
        <w:rPr>
          <w:rFonts w:ascii="Cambria" w:hAnsi="Cambria" w:eastAsia="Cambria" w:cs="Cambria"/>
        </w:rPr>
      </w:pPr>
      <w:r w:rsidRPr="3C022346" w:rsidR="3C022346">
        <w:rPr>
          <w:rFonts w:ascii="Cambria" w:hAnsi="Cambria" w:eastAsia="Cambria" w:cs="Cambria"/>
        </w:rPr>
        <w:t>22</w:t>
      </w:r>
      <w:r w:rsidRPr="3C022346" w:rsidR="3C022346">
        <w:rPr>
          <w:rFonts w:ascii="Cambria" w:hAnsi="Cambria" w:eastAsia="Cambria" w:cs="Cambria"/>
          <w:vertAlign w:val="superscript"/>
        </w:rPr>
        <w:t>nd</w:t>
      </w:r>
      <w:r w:rsidRPr="3C022346" w:rsidR="3C022346">
        <w:rPr>
          <w:rFonts w:ascii="Cambria" w:hAnsi="Cambria" w:eastAsia="Cambria" w:cs="Cambria"/>
        </w:rPr>
        <w:t xml:space="preserve"> March 2016, 12</w:t>
      </w:r>
      <w:r w:rsidRPr="3C022346" w:rsidR="3C022346">
        <w:rPr>
          <w:rFonts w:ascii="Cambria" w:hAnsi="Cambria" w:eastAsia="Cambria" w:cs="Cambria"/>
          <w:vertAlign w:val="superscript"/>
        </w:rPr>
        <w:t>th</w:t>
      </w:r>
      <w:r w:rsidRPr="3C022346" w:rsidR="3C022346">
        <w:rPr>
          <w:rFonts w:ascii="Cambria" w:hAnsi="Cambria" w:eastAsia="Cambria" w:cs="Cambria"/>
        </w:rPr>
        <w:t xml:space="preserve"> April 2016</w:t>
      </w:r>
    </w:p>
    <w:p w:rsidRPr="00EA4ACD" w:rsidR="00762723" w:rsidP="007A4964" w:rsidRDefault="00762723" w14:paraId="16EC5F9A" w14:textId="77777777">
      <w:pPr>
        <w:rPr>
          <w:rFonts w:ascii="Cambria" w:hAnsi="Cambria"/>
          <w:szCs w:val="24"/>
        </w:rPr>
      </w:pPr>
    </w:p>
    <w:p w:rsidRPr="00EA4ACD" w:rsidR="00762723" w:rsidP="007A4964" w:rsidRDefault="00762723" w14:paraId="051C488E" w14:textId="77777777">
      <w:pPr>
        <w:rPr>
          <w:rFonts w:ascii="Cambria" w:hAnsi="Cambria"/>
          <w:szCs w:val="24"/>
        </w:rPr>
      </w:pPr>
    </w:p>
    <w:p w:rsidRPr="00EA4ACD" w:rsidR="00762723" w:rsidP="007A4964" w:rsidRDefault="00762723" w14:paraId="29181D25" w14:textId="77777777">
      <w:pPr>
        <w:rPr>
          <w:rFonts w:ascii="Cambria" w:hAnsi="Cambria"/>
          <w:szCs w:val="24"/>
        </w:rPr>
      </w:pPr>
    </w:p>
    <w:p w:rsidRPr="00EA4ACD" w:rsidR="00762723" w:rsidP="007A4964" w:rsidRDefault="00762723" w14:paraId="1D22D8B4" w14:textId="77777777">
      <w:pPr>
        <w:rPr>
          <w:rFonts w:ascii="Cambria" w:hAnsi="Cambria"/>
          <w:szCs w:val="24"/>
        </w:rPr>
      </w:pPr>
    </w:p>
    <w:p w:rsidRPr="00EA4ACD" w:rsidR="00762723" w:rsidP="007A4964" w:rsidRDefault="00762723" w14:paraId="5CE03713" w14:textId="77777777">
      <w:pPr>
        <w:rPr>
          <w:rFonts w:ascii="Cambria" w:hAnsi="Cambria"/>
          <w:szCs w:val="24"/>
        </w:rPr>
      </w:pPr>
    </w:p>
    <w:p w:rsidRPr="00EA4ACD" w:rsidR="00762723" w:rsidP="007A4964" w:rsidRDefault="00762723" w14:paraId="20ADAAE5" w14:textId="77777777">
      <w:pPr>
        <w:rPr>
          <w:rFonts w:ascii="Cambria" w:hAnsi="Cambria"/>
          <w:szCs w:val="24"/>
        </w:rPr>
      </w:pPr>
    </w:p>
    <w:p w:rsidRPr="00EA4ACD" w:rsidR="00762723" w:rsidP="007A4964" w:rsidRDefault="00762723" w14:paraId="4181E89C" w14:textId="77777777">
      <w:pPr>
        <w:rPr>
          <w:rFonts w:ascii="Cambria" w:hAnsi="Cambria"/>
          <w:szCs w:val="24"/>
        </w:rPr>
      </w:pPr>
    </w:p>
    <w:p w:rsidRPr="00EA4ACD" w:rsidR="00762723" w:rsidP="007A4964" w:rsidRDefault="00762723" w14:paraId="2FC58536" w14:textId="77777777">
      <w:pPr>
        <w:rPr>
          <w:rFonts w:ascii="Cambria" w:hAnsi="Cambria"/>
          <w:szCs w:val="24"/>
        </w:rPr>
      </w:pPr>
    </w:p>
    <w:p w:rsidRPr="00EA4ACD" w:rsidR="00762723" w:rsidP="007A4964" w:rsidRDefault="00762723" w14:paraId="4794289B" w14:textId="77777777">
      <w:pPr>
        <w:rPr>
          <w:rFonts w:ascii="Cambria" w:hAnsi="Cambria"/>
          <w:szCs w:val="24"/>
        </w:rPr>
      </w:pPr>
    </w:p>
    <w:p w:rsidRPr="00EA4ACD" w:rsidR="00762723" w:rsidP="007A4964" w:rsidRDefault="00762723" w14:paraId="19E6A0CC" w14:textId="77777777">
      <w:pPr>
        <w:rPr>
          <w:rFonts w:ascii="Cambria" w:hAnsi="Cambria"/>
          <w:szCs w:val="24"/>
        </w:rPr>
      </w:pPr>
    </w:p>
    <w:p w:rsidRPr="00EA4ACD" w:rsidR="00762723" w:rsidP="007A4964" w:rsidRDefault="00762723" w14:paraId="3FB36775" w14:textId="77777777">
      <w:pPr>
        <w:rPr>
          <w:rFonts w:ascii="Cambria" w:hAnsi="Cambria"/>
          <w:szCs w:val="24"/>
        </w:rPr>
      </w:pPr>
    </w:p>
    <w:p w:rsidRPr="00EA4ACD" w:rsidR="00762723" w:rsidP="007A4964" w:rsidRDefault="00762723" w14:paraId="6094D9EE" w14:textId="77777777">
      <w:pPr>
        <w:rPr>
          <w:rFonts w:ascii="Cambria" w:hAnsi="Cambria"/>
          <w:szCs w:val="24"/>
        </w:rPr>
      </w:pPr>
    </w:p>
    <w:p w:rsidRPr="00EA4ACD" w:rsidR="00762723" w:rsidP="007A4964" w:rsidRDefault="00762723" w14:paraId="497964EA" w14:textId="77777777">
      <w:pPr>
        <w:rPr>
          <w:rFonts w:ascii="Cambria" w:hAnsi="Cambria"/>
          <w:szCs w:val="24"/>
        </w:rPr>
      </w:pPr>
    </w:p>
    <w:p w:rsidRPr="00EA4ACD" w:rsidR="00762723" w:rsidP="007A4964" w:rsidRDefault="00762723" w14:paraId="51213C99" w14:textId="77777777">
      <w:pPr>
        <w:rPr>
          <w:rFonts w:ascii="Cambria" w:hAnsi="Cambria"/>
          <w:szCs w:val="24"/>
        </w:rPr>
      </w:pPr>
    </w:p>
    <w:p w:rsidRPr="00EA4ACD" w:rsidR="00762723" w:rsidP="007A4964" w:rsidRDefault="00762723" w14:paraId="031EA063" w14:textId="77777777">
      <w:pPr>
        <w:rPr>
          <w:rFonts w:ascii="Cambria" w:hAnsi="Cambria"/>
          <w:szCs w:val="24"/>
        </w:rPr>
      </w:pPr>
    </w:p>
    <w:p w:rsidRPr="00EA4ACD" w:rsidR="00762723" w:rsidP="007A4964" w:rsidRDefault="00762723" w14:paraId="48FBB188" w14:textId="77777777">
      <w:pPr>
        <w:rPr>
          <w:rFonts w:ascii="Cambria" w:hAnsi="Cambria"/>
          <w:szCs w:val="24"/>
        </w:rPr>
      </w:pPr>
    </w:p>
    <w:p w:rsidRPr="00EA4ACD" w:rsidR="00C84C00" w:rsidRDefault="00C84C00" w14:paraId="51B9AEA6" w14:textId="2F15784E">
      <w:pPr>
        <w:widowControl/>
        <w:rPr>
          <w:rFonts w:ascii="Cambria" w:hAnsi="Cambria"/>
          <w:szCs w:val="24"/>
        </w:rPr>
      </w:pPr>
    </w:p>
    <w:sectPr w:rsidRPr="00EA4ACD" w:rsidR="00C84C00">
      <w:pgSz w:w="11906" w:h="16838" w:orient="portrait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F17" w:rsidP="005439B9" w:rsidRDefault="00FB5F17" w14:paraId="5AEE8602" w14:textId="77777777">
      <w:r>
        <w:separator/>
      </w:r>
    </w:p>
  </w:endnote>
  <w:endnote w:type="continuationSeparator" w:id="0">
    <w:p w:rsidR="00FB5F17" w:rsidP="005439B9" w:rsidRDefault="00FB5F17" w14:paraId="5CD9384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,Calib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F17" w:rsidP="005439B9" w:rsidRDefault="00FB5F17" w14:paraId="362D7C74" w14:textId="77777777">
      <w:r>
        <w:separator/>
      </w:r>
    </w:p>
  </w:footnote>
  <w:footnote w:type="continuationSeparator" w:id="0">
    <w:p w:rsidR="00FB5F17" w:rsidP="005439B9" w:rsidRDefault="00FB5F17" w14:paraId="1301879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0EE5"/>
    <w:multiLevelType w:val="hybridMultilevel"/>
    <w:tmpl w:val="EA5E9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F13B19"/>
    <w:multiLevelType w:val="hybridMultilevel"/>
    <w:tmpl w:val="C6D09C24"/>
    <w:lvl w:ilvl="0" w:tplc="7EA4BD7A">
      <w:start w:val="1"/>
      <w:numFmt w:val="decimal"/>
      <w:lvlText w:val="%1."/>
      <w:lvlJc w:val="left"/>
      <w:pPr>
        <w:ind w:left="480" w:hanging="480"/>
      </w:pPr>
    </w:lvl>
    <w:lvl w:ilvl="1" w:tplc="90466116">
      <w:start w:val="1"/>
      <w:numFmt w:val="lowerLetter"/>
      <w:lvlText w:val="%2."/>
      <w:lvlJc w:val="left"/>
      <w:pPr>
        <w:ind w:left="960" w:hanging="480"/>
      </w:pPr>
    </w:lvl>
    <w:lvl w:ilvl="2" w:tplc="22D4A79C">
      <w:start w:val="1"/>
      <w:numFmt w:val="lowerRoman"/>
      <w:lvlText w:val="%3."/>
      <w:lvlJc w:val="right"/>
      <w:pPr>
        <w:ind w:left="1440" w:hanging="480"/>
      </w:pPr>
    </w:lvl>
    <w:lvl w:ilvl="3" w:tplc="81225D8C">
      <w:start w:val="1"/>
      <w:numFmt w:val="decimal"/>
      <w:lvlText w:val="%4."/>
      <w:lvlJc w:val="left"/>
      <w:pPr>
        <w:ind w:left="1920" w:hanging="480"/>
      </w:pPr>
    </w:lvl>
    <w:lvl w:ilvl="4" w:tplc="234ECB86">
      <w:start w:val="1"/>
      <w:numFmt w:val="lowerLetter"/>
      <w:lvlText w:val="%5."/>
      <w:lvlJc w:val="left"/>
      <w:pPr>
        <w:ind w:left="2400" w:hanging="480"/>
      </w:pPr>
    </w:lvl>
    <w:lvl w:ilvl="5" w:tplc="6870F3D2">
      <w:start w:val="1"/>
      <w:numFmt w:val="lowerRoman"/>
      <w:lvlText w:val="%6."/>
      <w:lvlJc w:val="right"/>
      <w:pPr>
        <w:ind w:left="2880" w:hanging="480"/>
      </w:pPr>
    </w:lvl>
    <w:lvl w:ilvl="6" w:tplc="80AA96DE">
      <w:start w:val="1"/>
      <w:numFmt w:val="decimal"/>
      <w:lvlText w:val="%7."/>
      <w:lvlJc w:val="left"/>
      <w:pPr>
        <w:ind w:left="3360" w:hanging="480"/>
      </w:pPr>
    </w:lvl>
    <w:lvl w:ilvl="7" w:tplc="4D58827A">
      <w:start w:val="1"/>
      <w:numFmt w:val="lowerLetter"/>
      <w:lvlText w:val="%8."/>
      <w:lvlJc w:val="left"/>
      <w:pPr>
        <w:ind w:left="3840" w:hanging="480"/>
      </w:pPr>
    </w:lvl>
    <w:lvl w:ilvl="8" w:tplc="2110D622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EC7F82"/>
    <w:multiLevelType w:val="hybridMultilevel"/>
    <w:tmpl w:val="EA5E9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803EFD"/>
    <w:multiLevelType w:val="hybridMultilevel"/>
    <w:tmpl w:val="8DB497CE"/>
    <w:lvl w:ilvl="0" w:tplc="0409000D">
      <w:start w:val="1"/>
      <w:numFmt w:val="bullet"/>
      <w:lvlText w:val=""/>
      <w:lvlJc w:val="left"/>
      <w:pPr>
        <w:ind w:left="960" w:hanging="48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hint="default" w:ascii="Wingdings" w:hAnsi="Wingdings"/>
      </w:rPr>
    </w:lvl>
  </w:abstractNum>
  <w:abstractNum w:abstractNumId="4" w15:restartNumberingAfterBreak="0">
    <w:nsid w:val="394E2BA5"/>
    <w:multiLevelType w:val="hybridMultilevel"/>
    <w:tmpl w:val="3B303222"/>
    <w:lvl w:ilvl="0" w:tplc="C180E372">
      <w:start w:val="1"/>
      <w:numFmt w:val="decimal"/>
      <w:lvlText w:val="%1."/>
      <w:lvlJc w:val="left"/>
      <w:pPr>
        <w:ind w:left="480" w:hanging="480"/>
      </w:pPr>
    </w:lvl>
    <w:lvl w:ilvl="1" w:tplc="2A821C3A">
      <w:start w:val="1"/>
      <w:numFmt w:val="lowerLetter"/>
      <w:lvlText w:val="%2."/>
      <w:lvlJc w:val="left"/>
      <w:pPr>
        <w:ind w:left="960" w:hanging="480"/>
      </w:pPr>
    </w:lvl>
    <w:lvl w:ilvl="2" w:tplc="4A5C30FE">
      <w:start w:val="1"/>
      <w:numFmt w:val="lowerRoman"/>
      <w:lvlText w:val="%3."/>
      <w:lvlJc w:val="right"/>
      <w:pPr>
        <w:ind w:left="1440" w:hanging="480"/>
      </w:pPr>
    </w:lvl>
    <w:lvl w:ilvl="3" w:tplc="CB0640D8">
      <w:start w:val="1"/>
      <w:numFmt w:val="decimal"/>
      <w:lvlText w:val="%4."/>
      <w:lvlJc w:val="left"/>
      <w:pPr>
        <w:ind w:left="1920" w:hanging="480"/>
      </w:pPr>
    </w:lvl>
    <w:lvl w:ilvl="4" w:tplc="2C9A6810">
      <w:start w:val="1"/>
      <w:numFmt w:val="lowerLetter"/>
      <w:lvlText w:val="%5."/>
      <w:lvlJc w:val="left"/>
      <w:pPr>
        <w:ind w:left="2400" w:hanging="480"/>
      </w:pPr>
    </w:lvl>
    <w:lvl w:ilvl="5" w:tplc="9A2E5282">
      <w:start w:val="1"/>
      <w:numFmt w:val="lowerRoman"/>
      <w:lvlText w:val="%6."/>
      <w:lvlJc w:val="right"/>
      <w:pPr>
        <w:ind w:left="2880" w:hanging="480"/>
      </w:pPr>
    </w:lvl>
    <w:lvl w:ilvl="6" w:tplc="9A821ACA">
      <w:start w:val="1"/>
      <w:numFmt w:val="decimal"/>
      <w:lvlText w:val="%7."/>
      <w:lvlJc w:val="left"/>
      <w:pPr>
        <w:ind w:left="3360" w:hanging="480"/>
      </w:pPr>
    </w:lvl>
    <w:lvl w:ilvl="7" w:tplc="089489EC">
      <w:start w:val="1"/>
      <w:numFmt w:val="lowerLetter"/>
      <w:lvlText w:val="%8."/>
      <w:lvlJc w:val="left"/>
      <w:pPr>
        <w:ind w:left="3840" w:hanging="480"/>
      </w:pPr>
    </w:lvl>
    <w:lvl w:ilvl="8" w:tplc="AC76A612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2D5A7F"/>
    <w:multiLevelType w:val="hybridMultilevel"/>
    <w:tmpl w:val="1F16E7B0"/>
    <w:lvl w:ilvl="0" w:tplc="0C5203F8">
      <w:start w:val="1"/>
      <w:numFmt w:val="decimal"/>
      <w:lvlText w:val="%1."/>
      <w:lvlJc w:val="left"/>
      <w:pPr>
        <w:ind w:left="480" w:hanging="480"/>
      </w:pPr>
    </w:lvl>
    <w:lvl w:ilvl="1" w:tplc="7A6605B0">
      <w:start w:val="1"/>
      <w:numFmt w:val="lowerLetter"/>
      <w:lvlText w:val="%2."/>
      <w:lvlJc w:val="left"/>
      <w:pPr>
        <w:ind w:left="960" w:hanging="480"/>
      </w:pPr>
    </w:lvl>
    <w:lvl w:ilvl="2" w:tplc="ABEE3DBC">
      <w:start w:val="1"/>
      <w:numFmt w:val="lowerRoman"/>
      <w:lvlText w:val="%3."/>
      <w:lvlJc w:val="right"/>
      <w:pPr>
        <w:ind w:left="1440" w:hanging="480"/>
      </w:pPr>
    </w:lvl>
    <w:lvl w:ilvl="3" w:tplc="CF7C3D76">
      <w:start w:val="1"/>
      <w:numFmt w:val="decimal"/>
      <w:lvlText w:val="%4."/>
      <w:lvlJc w:val="left"/>
      <w:pPr>
        <w:ind w:left="1920" w:hanging="480"/>
      </w:pPr>
    </w:lvl>
    <w:lvl w:ilvl="4" w:tplc="5BCAA8E0">
      <w:start w:val="1"/>
      <w:numFmt w:val="lowerLetter"/>
      <w:lvlText w:val="%5."/>
      <w:lvlJc w:val="left"/>
      <w:pPr>
        <w:ind w:left="2400" w:hanging="480"/>
      </w:pPr>
    </w:lvl>
    <w:lvl w:ilvl="5" w:tplc="15A836F2">
      <w:start w:val="1"/>
      <w:numFmt w:val="lowerRoman"/>
      <w:lvlText w:val="%6."/>
      <w:lvlJc w:val="right"/>
      <w:pPr>
        <w:ind w:left="2880" w:hanging="480"/>
      </w:pPr>
    </w:lvl>
    <w:lvl w:ilvl="6" w:tplc="29923CEA">
      <w:start w:val="1"/>
      <w:numFmt w:val="decimal"/>
      <w:lvlText w:val="%7."/>
      <w:lvlJc w:val="left"/>
      <w:pPr>
        <w:ind w:left="3360" w:hanging="480"/>
      </w:pPr>
    </w:lvl>
    <w:lvl w:ilvl="7" w:tplc="5D76F7D8">
      <w:start w:val="1"/>
      <w:numFmt w:val="lowerLetter"/>
      <w:lvlText w:val="%8."/>
      <w:lvlJc w:val="left"/>
      <w:pPr>
        <w:ind w:left="3840" w:hanging="480"/>
      </w:pPr>
    </w:lvl>
    <w:lvl w:ilvl="8" w:tplc="C4D47904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B93E06"/>
    <w:multiLevelType w:val="hybridMultilevel"/>
    <w:tmpl w:val="646872BA"/>
    <w:lvl w:ilvl="0" w:tplc="B558A990">
      <w:start w:val="1"/>
      <w:numFmt w:val="decimal"/>
      <w:lvlText w:val="%1."/>
      <w:lvlJc w:val="left"/>
      <w:pPr>
        <w:ind w:left="480" w:hanging="480"/>
      </w:pPr>
    </w:lvl>
    <w:lvl w:ilvl="1" w:tplc="9FC26E38">
      <w:start w:val="1"/>
      <w:numFmt w:val="lowerLetter"/>
      <w:lvlText w:val="%2."/>
      <w:lvlJc w:val="left"/>
      <w:pPr>
        <w:ind w:left="960" w:hanging="480"/>
      </w:pPr>
    </w:lvl>
    <w:lvl w:ilvl="2" w:tplc="C69E2FA8">
      <w:start w:val="1"/>
      <w:numFmt w:val="lowerRoman"/>
      <w:lvlText w:val="%3."/>
      <w:lvlJc w:val="right"/>
      <w:pPr>
        <w:ind w:left="1440" w:hanging="480"/>
      </w:pPr>
    </w:lvl>
    <w:lvl w:ilvl="3" w:tplc="8E8AE330">
      <w:start w:val="1"/>
      <w:numFmt w:val="decimal"/>
      <w:lvlText w:val="%4."/>
      <w:lvlJc w:val="left"/>
      <w:pPr>
        <w:ind w:left="1920" w:hanging="480"/>
      </w:pPr>
    </w:lvl>
    <w:lvl w:ilvl="4" w:tplc="6DCCB70E">
      <w:start w:val="1"/>
      <w:numFmt w:val="lowerLetter"/>
      <w:lvlText w:val="%5."/>
      <w:lvlJc w:val="left"/>
      <w:pPr>
        <w:ind w:left="2400" w:hanging="480"/>
      </w:pPr>
    </w:lvl>
    <w:lvl w:ilvl="5" w:tplc="3BC669AA">
      <w:start w:val="1"/>
      <w:numFmt w:val="lowerRoman"/>
      <w:lvlText w:val="%6."/>
      <w:lvlJc w:val="right"/>
      <w:pPr>
        <w:ind w:left="2880" w:hanging="480"/>
      </w:pPr>
    </w:lvl>
    <w:lvl w:ilvl="6" w:tplc="1CCE4ED6">
      <w:start w:val="1"/>
      <w:numFmt w:val="decimal"/>
      <w:lvlText w:val="%7."/>
      <w:lvlJc w:val="left"/>
      <w:pPr>
        <w:ind w:left="3360" w:hanging="480"/>
      </w:pPr>
    </w:lvl>
    <w:lvl w:ilvl="7" w:tplc="C2FE1ED8">
      <w:start w:val="1"/>
      <w:numFmt w:val="lowerLetter"/>
      <w:lvlText w:val="%8."/>
      <w:lvlJc w:val="left"/>
      <w:pPr>
        <w:ind w:left="3840" w:hanging="480"/>
      </w:pPr>
    </w:lvl>
    <w:lvl w:ilvl="8" w:tplc="C7AA3F62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051A1D"/>
    <w:multiLevelType w:val="hybridMultilevel"/>
    <w:tmpl w:val="EC32C11A"/>
    <w:lvl w:ilvl="0" w:tplc="494C4468">
      <w:start w:val="1"/>
      <w:numFmt w:val="bullet"/>
      <w:lvlText w:val=""/>
      <w:lvlJc w:val="left"/>
      <w:pPr>
        <w:ind w:left="480" w:hanging="48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8" w15:restartNumberingAfterBreak="0">
    <w:nsid w:val="5ED670D9"/>
    <w:multiLevelType w:val="hybridMultilevel"/>
    <w:tmpl w:val="199A9D80"/>
    <w:lvl w:ilvl="0" w:tplc="0409000D">
      <w:start w:val="1"/>
      <w:numFmt w:val="bullet"/>
      <w:lvlText w:val=""/>
      <w:lvlJc w:val="left"/>
      <w:pPr>
        <w:ind w:left="960" w:hanging="48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hint="default" w:ascii="Wingdings" w:hAnsi="Wingdings"/>
      </w:rPr>
    </w:lvl>
  </w:abstractNum>
  <w:abstractNum w:abstractNumId="9" w15:restartNumberingAfterBreak="0">
    <w:nsid w:val="689450B2"/>
    <w:multiLevelType w:val="hybridMultilevel"/>
    <w:tmpl w:val="0B76F4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CC240B"/>
    <w:multiLevelType w:val="hybridMultilevel"/>
    <w:tmpl w:val="D292B10A"/>
    <w:lvl w:ilvl="0" w:tplc="5D8A089A">
      <w:start w:val="1"/>
      <w:numFmt w:val="decimal"/>
      <w:lvlText w:val="%1."/>
      <w:lvlJc w:val="left"/>
      <w:pPr>
        <w:ind w:left="480" w:hanging="480"/>
      </w:pPr>
    </w:lvl>
    <w:lvl w:ilvl="1" w:tplc="707CB9E6">
      <w:start w:val="1"/>
      <w:numFmt w:val="lowerLetter"/>
      <w:lvlText w:val="%2."/>
      <w:lvlJc w:val="left"/>
      <w:pPr>
        <w:ind w:left="960" w:hanging="480"/>
      </w:pPr>
    </w:lvl>
    <w:lvl w:ilvl="2" w:tplc="4620C0B8">
      <w:start w:val="1"/>
      <w:numFmt w:val="lowerRoman"/>
      <w:lvlText w:val="%3."/>
      <w:lvlJc w:val="right"/>
      <w:pPr>
        <w:ind w:left="1440" w:hanging="480"/>
      </w:pPr>
    </w:lvl>
    <w:lvl w:ilvl="3" w:tplc="F5C2B4B6">
      <w:start w:val="1"/>
      <w:numFmt w:val="decimal"/>
      <w:lvlText w:val="%4."/>
      <w:lvlJc w:val="left"/>
      <w:pPr>
        <w:ind w:left="1920" w:hanging="480"/>
      </w:pPr>
    </w:lvl>
    <w:lvl w:ilvl="4" w:tplc="432ECCF0">
      <w:start w:val="1"/>
      <w:numFmt w:val="lowerLetter"/>
      <w:lvlText w:val="%5."/>
      <w:lvlJc w:val="left"/>
      <w:pPr>
        <w:ind w:left="2400" w:hanging="480"/>
      </w:pPr>
    </w:lvl>
    <w:lvl w:ilvl="5" w:tplc="8CD09A72">
      <w:start w:val="1"/>
      <w:numFmt w:val="lowerRoman"/>
      <w:lvlText w:val="%6."/>
      <w:lvlJc w:val="right"/>
      <w:pPr>
        <w:ind w:left="2880" w:hanging="480"/>
      </w:pPr>
    </w:lvl>
    <w:lvl w:ilvl="6" w:tplc="8A16E4E8">
      <w:start w:val="1"/>
      <w:numFmt w:val="decimal"/>
      <w:lvlText w:val="%7."/>
      <w:lvlJc w:val="left"/>
      <w:pPr>
        <w:ind w:left="3360" w:hanging="480"/>
      </w:pPr>
    </w:lvl>
    <w:lvl w:ilvl="7" w:tplc="4EDCA9A6">
      <w:start w:val="1"/>
      <w:numFmt w:val="lowerLetter"/>
      <w:lvlText w:val="%8."/>
      <w:lvlJc w:val="left"/>
      <w:pPr>
        <w:ind w:left="3840" w:hanging="480"/>
      </w:pPr>
    </w:lvl>
    <w:lvl w:ilvl="8" w:tplc="F04A0A24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F8D184C"/>
    <w:multiLevelType w:val="hybridMultilevel"/>
    <w:tmpl w:val="BD3638D0"/>
    <w:lvl w:ilvl="0" w:tplc="494C4468">
      <w:start w:val="1"/>
      <w:numFmt w:val="bullet"/>
      <w:lvlText w:val=""/>
      <w:lvlJc w:val="left"/>
      <w:pPr>
        <w:ind w:left="480" w:hanging="48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0"/>
  </w:num>
  <w:num w:numId="5">
    <w:abstractNumId w:val="4"/>
  </w:num>
  <w:num w:numId="6">
    <w:abstractNumId w:val="2"/>
  </w:num>
  <w:num w:numId="7">
    <w:abstractNumId w:val="7"/>
  </w:num>
  <w:num w:numId="8">
    <w:abstractNumId w:val="11"/>
  </w:num>
  <w:num w:numId="9">
    <w:abstractNumId w:val="0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49"/>
    <w:rsid w:val="00017772"/>
    <w:rsid w:val="0005341B"/>
    <w:rsid w:val="001057CE"/>
    <w:rsid w:val="00115161"/>
    <w:rsid w:val="0011701C"/>
    <w:rsid w:val="0013478F"/>
    <w:rsid w:val="001540DC"/>
    <w:rsid w:val="001E2474"/>
    <w:rsid w:val="00201BD3"/>
    <w:rsid w:val="00205560"/>
    <w:rsid w:val="00210B47"/>
    <w:rsid w:val="00227FA5"/>
    <w:rsid w:val="00292125"/>
    <w:rsid w:val="00293AF4"/>
    <w:rsid w:val="0029432D"/>
    <w:rsid w:val="00297FC6"/>
    <w:rsid w:val="002A303C"/>
    <w:rsid w:val="002B7862"/>
    <w:rsid w:val="002C7015"/>
    <w:rsid w:val="002D3201"/>
    <w:rsid w:val="002E34A6"/>
    <w:rsid w:val="002E4DC8"/>
    <w:rsid w:val="0030059E"/>
    <w:rsid w:val="00311115"/>
    <w:rsid w:val="0033771E"/>
    <w:rsid w:val="003424E6"/>
    <w:rsid w:val="003426E5"/>
    <w:rsid w:val="003529ED"/>
    <w:rsid w:val="00360B05"/>
    <w:rsid w:val="00365D6A"/>
    <w:rsid w:val="00387DD1"/>
    <w:rsid w:val="00387EC9"/>
    <w:rsid w:val="003A6D18"/>
    <w:rsid w:val="00406966"/>
    <w:rsid w:val="00414BD3"/>
    <w:rsid w:val="004152DA"/>
    <w:rsid w:val="00420878"/>
    <w:rsid w:val="00433C47"/>
    <w:rsid w:val="00457FCD"/>
    <w:rsid w:val="004C0255"/>
    <w:rsid w:val="004D0514"/>
    <w:rsid w:val="004D07BE"/>
    <w:rsid w:val="005439B9"/>
    <w:rsid w:val="00562F9A"/>
    <w:rsid w:val="005F6E23"/>
    <w:rsid w:val="006A7179"/>
    <w:rsid w:val="006B5A05"/>
    <w:rsid w:val="007228F3"/>
    <w:rsid w:val="00762723"/>
    <w:rsid w:val="00772210"/>
    <w:rsid w:val="007902AA"/>
    <w:rsid w:val="007A41F2"/>
    <w:rsid w:val="007A4964"/>
    <w:rsid w:val="007C5E17"/>
    <w:rsid w:val="00821CFA"/>
    <w:rsid w:val="00830516"/>
    <w:rsid w:val="00833D70"/>
    <w:rsid w:val="00842A74"/>
    <w:rsid w:val="008C29A4"/>
    <w:rsid w:val="008C51C5"/>
    <w:rsid w:val="009737F9"/>
    <w:rsid w:val="00A0061C"/>
    <w:rsid w:val="00A10EB5"/>
    <w:rsid w:val="00A25C29"/>
    <w:rsid w:val="00A410A4"/>
    <w:rsid w:val="00A45FC8"/>
    <w:rsid w:val="00A50EF3"/>
    <w:rsid w:val="00A75BA1"/>
    <w:rsid w:val="00AE2DCE"/>
    <w:rsid w:val="00AF058F"/>
    <w:rsid w:val="00B063FD"/>
    <w:rsid w:val="00B145E8"/>
    <w:rsid w:val="00B2130E"/>
    <w:rsid w:val="00B34923"/>
    <w:rsid w:val="00B47F39"/>
    <w:rsid w:val="00BD773C"/>
    <w:rsid w:val="00BE6C96"/>
    <w:rsid w:val="00C53791"/>
    <w:rsid w:val="00C56A50"/>
    <w:rsid w:val="00C66B26"/>
    <w:rsid w:val="00C84C00"/>
    <w:rsid w:val="00C876C1"/>
    <w:rsid w:val="00CC0538"/>
    <w:rsid w:val="00CE44E4"/>
    <w:rsid w:val="00CE6D14"/>
    <w:rsid w:val="00CF5924"/>
    <w:rsid w:val="00D94FA2"/>
    <w:rsid w:val="00DA1F6E"/>
    <w:rsid w:val="00DB5DA0"/>
    <w:rsid w:val="00DE1849"/>
    <w:rsid w:val="00DF116B"/>
    <w:rsid w:val="00E852A0"/>
    <w:rsid w:val="00EA4ACD"/>
    <w:rsid w:val="00EB5B91"/>
    <w:rsid w:val="00EC104A"/>
    <w:rsid w:val="00EC518C"/>
    <w:rsid w:val="00EE731C"/>
    <w:rsid w:val="00EF0822"/>
    <w:rsid w:val="00EF4861"/>
    <w:rsid w:val="00F30471"/>
    <w:rsid w:val="00F70194"/>
    <w:rsid w:val="00FB5F17"/>
    <w:rsid w:val="00FD4A49"/>
    <w:rsid w:val="00FF0196"/>
    <w:rsid w:val="00FF5405"/>
    <w:rsid w:val="00FF7C67"/>
    <w:rsid w:val="3BC13CD2"/>
    <w:rsid w:val="3C022346"/>
    <w:rsid w:val="59E7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612ACA2"/>
  <w15:docId w15:val="{10711769-A54F-4D9A-AC93-6BCE9F0E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a" w:default="1">
    <w:name w:val="Normal"/>
    <w:qFormat/>
    <w:pPr>
      <w:widowControl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791"/>
    <w:pPr>
      <w:ind w:left="480" w:leftChars="200"/>
    </w:pPr>
  </w:style>
  <w:style w:type="character" w:styleId="a4">
    <w:name w:val="Hyperlink"/>
    <w:basedOn w:val="a0"/>
    <w:uiPriority w:val="99"/>
    <w:unhideWhenUsed/>
    <w:rsid w:val="00360B0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43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首 字元"/>
    <w:basedOn w:val="a0"/>
    <w:link w:val="a5"/>
    <w:uiPriority w:val="99"/>
    <w:rsid w:val="005439B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3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 w:customStyle="1">
    <w:name w:val="頁尾 字元"/>
    <w:basedOn w:val="a0"/>
    <w:link w:val="a7"/>
    <w:uiPriority w:val="99"/>
    <w:rsid w:val="005439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mailto:phoenix.infonews@gmail.com" TargetMode="External" Id="R4641063143804ad5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TVBS CTS</dc:creator>
  <keywords/>
  <dc:description/>
  <lastModifiedBy>TVBS CTS</lastModifiedBy>
  <revision>104</revision>
  <lastPrinted>2015-05-13T15:56:00.0000000Z</lastPrinted>
  <dcterms:created xsi:type="dcterms:W3CDTF">2015-03-04T15:33:00.0000000Z</dcterms:created>
  <dcterms:modified xsi:type="dcterms:W3CDTF">2016-12-29T12:31:56.6937472Z</dcterms:modified>
</coreProperties>
</file>